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D72FA" w14:textId="77777777" w:rsidR="0022394F" w:rsidRPr="004C2597" w:rsidRDefault="0022394F" w:rsidP="00FA0F40">
      <w:pPr>
        <w:spacing w:before="0"/>
        <w:ind w:right="2"/>
        <w:jc w:val="both"/>
        <w:rPr>
          <w:rFonts w:asciiTheme="minorHAnsi" w:hAnsiTheme="minorHAnsi" w:cstheme="minorHAnsi"/>
          <w:b/>
          <w:sz w:val="22"/>
        </w:rPr>
      </w:pPr>
      <w:r w:rsidRPr="004C2597">
        <w:rPr>
          <w:rFonts w:asciiTheme="minorHAnsi" w:hAnsiTheme="minorHAnsi" w:cstheme="minorHAnsi"/>
          <w:b/>
          <w:sz w:val="22"/>
        </w:rPr>
        <w:t>Powiat Parczewski</w:t>
      </w:r>
    </w:p>
    <w:p w14:paraId="1150C620" w14:textId="77777777" w:rsidR="0022394F" w:rsidRPr="004C2597" w:rsidRDefault="0022394F" w:rsidP="00FA0F40">
      <w:pPr>
        <w:spacing w:before="0"/>
        <w:ind w:right="2"/>
        <w:jc w:val="both"/>
        <w:rPr>
          <w:rFonts w:asciiTheme="minorHAnsi" w:hAnsiTheme="minorHAnsi" w:cstheme="minorHAnsi"/>
          <w:b/>
          <w:sz w:val="22"/>
        </w:rPr>
      </w:pPr>
      <w:r w:rsidRPr="004C2597">
        <w:rPr>
          <w:rFonts w:asciiTheme="minorHAnsi" w:hAnsiTheme="minorHAnsi" w:cstheme="minorHAnsi"/>
          <w:b/>
          <w:sz w:val="22"/>
        </w:rPr>
        <w:t>ul. Warszawska 24</w:t>
      </w:r>
    </w:p>
    <w:p w14:paraId="62CD8347" w14:textId="77777777" w:rsidR="0022394F" w:rsidRPr="004C2597" w:rsidRDefault="0022394F" w:rsidP="00FA0F40">
      <w:pPr>
        <w:spacing w:before="0"/>
        <w:ind w:right="2"/>
        <w:jc w:val="both"/>
        <w:rPr>
          <w:rFonts w:asciiTheme="minorHAnsi" w:hAnsiTheme="minorHAnsi" w:cstheme="minorHAnsi"/>
          <w:b/>
          <w:sz w:val="22"/>
        </w:rPr>
      </w:pPr>
      <w:r w:rsidRPr="004C2597">
        <w:rPr>
          <w:rFonts w:asciiTheme="minorHAnsi" w:hAnsiTheme="minorHAnsi" w:cstheme="minorHAnsi"/>
          <w:b/>
          <w:sz w:val="22"/>
        </w:rPr>
        <w:t>21-200 Parczew</w:t>
      </w:r>
    </w:p>
    <w:p w14:paraId="013229D7" w14:textId="77777777" w:rsidR="0022394F" w:rsidRPr="004C2597" w:rsidRDefault="0022394F" w:rsidP="00FA0F40">
      <w:pPr>
        <w:spacing w:before="0"/>
        <w:ind w:right="2"/>
        <w:jc w:val="both"/>
        <w:rPr>
          <w:rFonts w:asciiTheme="minorHAnsi" w:hAnsiTheme="minorHAnsi" w:cstheme="minorHAnsi"/>
          <w:b/>
        </w:rPr>
      </w:pPr>
    </w:p>
    <w:p w14:paraId="7C7BD7EC" w14:textId="77777777" w:rsidR="0022394F" w:rsidRPr="004C2597" w:rsidRDefault="0022394F" w:rsidP="00FA0F40">
      <w:pPr>
        <w:spacing w:before="0"/>
        <w:ind w:right="2"/>
        <w:jc w:val="center"/>
        <w:rPr>
          <w:rFonts w:asciiTheme="minorHAnsi" w:hAnsiTheme="minorHAnsi" w:cstheme="minorHAnsi"/>
          <w:b/>
          <w:i/>
        </w:rPr>
      </w:pPr>
    </w:p>
    <w:p w14:paraId="36176921" w14:textId="77777777" w:rsidR="0022394F" w:rsidRPr="004C2597" w:rsidRDefault="0022394F" w:rsidP="00FA0F40">
      <w:pPr>
        <w:spacing w:before="0"/>
        <w:ind w:right="2"/>
        <w:rPr>
          <w:rFonts w:asciiTheme="minorHAnsi" w:hAnsiTheme="minorHAnsi" w:cstheme="minorHAnsi"/>
          <w:b/>
          <w:i/>
        </w:rPr>
      </w:pPr>
    </w:p>
    <w:p w14:paraId="3B28E7B0" w14:textId="77777777" w:rsidR="0022394F" w:rsidRPr="004C2597" w:rsidRDefault="0022394F" w:rsidP="00FA0F40">
      <w:pPr>
        <w:spacing w:before="0"/>
        <w:ind w:right="2"/>
        <w:rPr>
          <w:rFonts w:asciiTheme="minorHAnsi" w:hAnsiTheme="minorHAnsi" w:cstheme="minorHAnsi"/>
          <w:b/>
          <w:i/>
        </w:rPr>
      </w:pPr>
    </w:p>
    <w:p w14:paraId="2B4D1678" w14:textId="77777777" w:rsidR="0022394F" w:rsidRPr="004C2597" w:rsidRDefault="0022394F" w:rsidP="00FA0F40">
      <w:pPr>
        <w:spacing w:before="0"/>
        <w:ind w:right="2"/>
        <w:rPr>
          <w:rFonts w:asciiTheme="minorHAnsi" w:hAnsiTheme="minorHAnsi" w:cstheme="minorHAnsi"/>
          <w:b/>
          <w:i/>
        </w:rPr>
      </w:pPr>
    </w:p>
    <w:p w14:paraId="4763B0AA" w14:textId="77777777" w:rsidR="0022394F" w:rsidRPr="004C2597" w:rsidRDefault="0022394F" w:rsidP="00FA0F40">
      <w:pPr>
        <w:spacing w:before="0"/>
        <w:ind w:right="2"/>
        <w:rPr>
          <w:rFonts w:asciiTheme="minorHAnsi" w:hAnsiTheme="minorHAnsi" w:cstheme="minorHAnsi"/>
          <w:b/>
          <w:i/>
        </w:rPr>
      </w:pPr>
    </w:p>
    <w:p w14:paraId="567D5701" w14:textId="77777777" w:rsidR="0022394F" w:rsidRPr="004C2597" w:rsidRDefault="0022394F" w:rsidP="00FA0F40">
      <w:pPr>
        <w:spacing w:before="0"/>
        <w:ind w:right="2"/>
        <w:rPr>
          <w:rFonts w:asciiTheme="minorHAnsi" w:hAnsiTheme="minorHAnsi" w:cstheme="minorHAnsi"/>
          <w:b/>
          <w:i/>
        </w:rPr>
      </w:pPr>
    </w:p>
    <w:p w14:paraId="217F94C3" w14:textId="77777777" w:rsidR="0022394F" w:rsidRPr="004C2597" w:rsidRDefault="0022394F" w:rsidP="00FA0F40">
      <w:pPr>
        <w:spacing w:before="0"/>
        <w:ind w:right="2"/>
        <w:rPr>
          <w:rFonts w:asciiTheme="minorHAnsi" w:hAnsiTheme="minorHAnsi" w:cstheme="minorHAnsi"/>
          <w:b/>
          <w:i/>
        </w:rPr>
      </w:pPr>
    </w:p>
    <w:p w14:paraId="367AB6AF" w14:textId="77777777" w:rsidR="0022394F" w:rsidRPr="004C2597" w:rsidRDefault="0022394F" w:rsidP="00FA0F40">
      <w:pPr>
        <w:spacing w:before="0"/>
        <w:ind w:right="2"/>
        <w:rPr>
          <w:rFonts w:asciiTheme="minorHAnsi" w:hAnsiTheme="minorHAnsi" w:cstheme="minorHAnsi"/>
          <w:b/>
          <w:i/>
        </w:rPr>
      </w:pPr>
    </w:p>
    <w:p w14:paraId="1CBF3A1B" w14:textId="77777777" w:rsidR="0022394F" w:rsidRPr="004C2597" w:rsidRDefault="0022394F" w:rsidP="00FA0F40">
      <w:pPr>
        <w:spacing w:before="0"/>
        <w:ind w:right="2"/>
        <w:rPr>
          <w:rFonts w:asciiTheme="minorHAnsi" w:hAnsiTheme="minorHAnsi" w:cstheme="minorHAnsi"/>
          <w:b/>
          <w:i/>
          <w:sz w:val="24"/>
        </w:rPr>
      </w:pPr>
    </w:p>
    <w:p w14:paraId="6F24F22D" w14:textId="77777777" w:rsidR="0022394F" w:rsidRPr="004C2597" w:rsidRDefault="0022394F" w:rsidP="00FA0F40">
      <w:pPr>
        <w:spacing w:before="0"/>
        <w:ind w:right="2"/>
        <w:jc w:val="center"/>
        <w:rPr>
          <w:rFonts w:asciiTheme="minorHAnsi" w:hAnsiTheme="minorHAnsi" w:cstheme="minorHAnsi"/>
          <w:b/>
          <w:i/>
          <w:sz w:val="28"/>
          <w:szCs w:val="28"/>
        </w:rPr>
      </w:pPr>
      <w:r w:rsidRPr="004C2597">
        <w:rPr>
          <w:rFonts w:asciiTheme="minorHAnsi" w:hAnsiTheme="minorHAnsi" w:cstheme="minorHAnsi"/>
          <w:b/>
          <w:i/>
          <w:sz w:val="28"/>
          <w:szCs w:val="28"/>
        </w:rPr>
        <w:t xml:space="preserve">SPECYFIKACJA ZAMÓWIENIA </w:t>
      </w:r>
    </w:p>
    <w:p w14:paraId="776B966A" w14:textId="644A616A" w:rsidR="0022394F" w:rsidRPr="004C2597" w:rsidRDefault="000354C6" w:rsidP="00FA0F40">
      <w:pPr>
        <w:spacing w:before="0"/>
        <w:ind w:right="2"/>
        <w:jc w:val="center"/>
        <w:rPr>
          <w:rFonts w:asciiTheme="minorHAnsi" w:hAnsiTheme="minorHAnsi" w:cstheme="minorHAnsi"/>
          <w:b/>
          <w:i/>
          <w:sz w:val="28"/>
          <w:szCs w:val="28"/>
        </w:rPr>
      </w:pPr>
      <w:r w:rsidRPr="004C2597">
        <w:rPr>
          <w:rFonts w:asciiTheme="minorHAnsi" w:hAnsiTheme="minorHAnsi" w:cstheme="minorHAnsi"/>
          <w:b/>
          <w:i/>
          <w:sz w:val="28"/>
          <w:szCs w:val="28"/>
        </w:rPr>
        <w:t>do</w:t>
      </w:r>
      <w:r w:rsidR="0022394F" w:rsidRPr="004C2597">
        <w:rPr>
          <w:rFonts w:asciiTheme="minorHAnsi" w:hAnsiTheme="minorHAnsi" w:cstheme="minorHAnsi"/>
          <w:b/>
          <w:i/>
          <w:sz w:val="28"/>
          <w:szCs w:val="28"/>
        </w:rPr>
        <w:t xml:space="preserve"> 130.000 złotych netto</w:t>
      </w:r>
    </w:p>
    <w:p w14:paraId="75765A43" w14:textId="77777777" w:rsidR="0022394F" w:rsidRPr="004C2597" w:rsidRDefault="0022394F" w:rsidP="00FA0F40">
      <w:pPr>
        <w:spacing w:before="0"/>
        <w:ind w:right="2"/>
        <w:jc w:val="center"/>
        <w:rPr>
          <w:rFonts w:asciiTheme="minorHAnsi" w:hAnsiTheme="minorHAnsi" w:cstheme="minorHAnsi"/>
          <w:b/>
          <w:sz w:val="28"/>
          <w:szCs w:val="28"/>
        </w:rPr>
      </w:pPr>
    </w:p>
    <w:p w14:paraId="5871C2FC" w14:textId="77777777" w:rsidR="0022394F" w:rsidRPr="004C2597" w:rsidRDefault="0022394F" w:rsidP="00FA0F40">
      <w:pPr>
        <w:spacing w:before="0"/>
        <w:ind w:right="2"/>
        <w:jc w:val="center"/>
        <w:rPr>
          <w:rFonts w:asciiTheme="minorHAnsi" w:hAnsiTheme="minorHAnsi" w:cstheme="minorHAnsi"/>
          <w:b/>
          <w:sz w:val="28"/>
          <w:szCs w:val="28"/>
        </w:rPr>
      </w:pPr>
    </w:p>
    <w:p w14:paraId="03E00D49" w14:textId="456A5042" w:rsidR="00801642" w:rsidRPr="004C2597" w:rsidRDefault="0022394F" w:rsidP="00801642">
      <w:pPr>
        <w:pStyle w:val="Tekstpodstawowy"/>
        <w:jc w:val="center"/>
        <w:rPr>
          <w:rFonts w:asciiTheme="minorHAnsi" w:hAnsiTheme="minorHAnsi" w:cstheme="minorHAnsi"/>
          <w:b/>
          <w:bCs/>
          <w:iCs/>
          <w:sz w:val="28"/>
          <w:szCs w:val="28"/>
        </w:rPr>
      </w:pPr>
      <w:bookmarkStart w:id="0" w:name="OLE_LINK1"/>
      <w:r w:rsidRPr="004C2597">
        <w:rPr>
          <w:rFonts w:asciiTheme="minorHAnsi" w:hAnsiTheme="minorHAnsi" w:cstheme="minorHAnsi"/>
          <w:b/>
          <w:sz w:val="28"/>
          <w:szCs w:val="28"/>
        </w:rPr>
        <w:t xml:space="preserve">na </w:t>
      </w:r>
      <w:r w:rsidR="00801642" w:rsidRPr="004C2597">
        <w:rPr>
          <w:rFonts w:asciiTheme="minorHAnsi" w:hAnsiTheme="minorHAnsi" w:cstheme="minorHAnsi"/>
          <w:b/>
          <w:bCs/>
          <w:iCs/>
          <w:sz w:val="28"/>
          <w:szCs w:val="28"/>
        </w:rPr>
        <w:t>zadanie pn.</w:t>
      </w:r>
    </w:p>
    <w:p w14:paraId="618D9A4B" w14:textId="17AEADED" w:rsidR="00BC1CC7" w:rsidRPr="004C2597" w:rsidRDefault="00BC1CC7" w:rsidP="00BC1CC7">
      <w:pPr>
        <w:pStyle w:val="Tekstpodstawowy"/>
        <w:jc w:val="center"/>
        <w:rPr>
          <w:rFonts w:asciiTheme="minorHAnsi" w:hAnsiTheme="minorHAnsi" w:cstheme="minorHAnsi"/>
          <w:b/>
          <w:bCs/>
          <w:iCs/>
          <w:sz w:val="28"/>
          <w:szCs w:val="28"/>
        </w:rPr>
      </w:pPr>
      <w:bookmarkStart w:id="1" w:name="_Hlk197514064"/>
      <w:bookmarkEnd w:id="0"/>
      <w:r w:rsidRPr="004C2597">
        <w:rPr>
          <w:rFonts w:asciiTheme="minorHAnsi" w:hAnsiTheme="minorHAnsi" w:cstheme="minorHAnsi"/>
          <w:b/>
          <w:bCs/>
          <w:iCs/>
          <w:sz w:val="28"/>
          <w:szCs w:val="28"/>
        </w:rPr>
        <w:t>„Opracowanie dokumentacji projektowej dla rozbudowy dróg powiatowych nr 1600L i nr 1228L w m. Gęś”</w:t>
      </w:r>
    </w:p>
    <w:bookmarkEnd w:id="1"/>
    <w:p w14:paraId="0F92E704" w14:textId="77777777" w:rsidR="0022394F" w:rsidRPr="004C2597" w:rsidRDefault="0022394F" w:rsidP="00FA0F40">
      <w:pPr>
        <w:spacing w:before="0"/>
        <w:ind w:right="2"/>
        <w:jc w:val="center"/>
        <w:rPr>
          <w:rFonts w:asciiTheme="minorHAnsi" w:hAnsiTheme="minorHAnsi" w:cstheme="minorHAnsi"/>
        </w:rPr>
      </w:pPr>
    </w:p>
    <w:p w14:paraId="11B53203" w14:textId="77777777" w:rsidR="0022394F" w:rsidRPr="004C2597" w:rsidRDefault="0022394F" w:rsidP="00FA0F40">
      <w:pPr>
        <w:spacing w:before="0"/>
        <w:ind w:right="2"/>
        <w:jc w:val="center"/>
        <w:rPr>
          <w:rFonts w:asciiTheme="minorHAnsi" w:hAnsiTheme="minorHAnsi" w:cstheme="minorHAnsi"/>
        </w:rPr>
      </w:pPr>
    </w:p>
    <w:p w14:paraId="6F4C6159"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603F7F61"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65D3F26E"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0F085B87"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37210961"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09718DA2"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64532696"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64FC452C" w14:textId="77777777" w:rsidR="0022394F" w:rsidRPr="004C2597" w:rsidRDefault="0022394F" w:rsidP="00FA0F40">
      <w:pPr>
        <w:shd w:val="clear" w:color="auto" w:fill="FFFFFF"/>
        <w:spacing w:before="0"/>
        <w:ind w:left="6192" w:right="2"/>
        <w:jc w:val="center"/>
        <w:rPr>
          <w:rFonts w:asciiTheme="minorHAnsi" w:hAnsiTheme="minorHAnsi" w:cstheme="minorHAnsi"/>
          <w:i/>
          <w:iCs/>
          <w:color w:val="000000"/>
        </w:rPr>
      </w:pPr>
    </w:p>
    <w:p w14:paraId="3CF68C6A" w14:textId="77777777" w:rsidR="0022394F" w:rsidRPr="004C2597" w:rsidRDefault="0022394F" w:rsidP="00FA0F40">
      <w:pPr>
        <w:shd w:val="clear" w:color="auto" w:fill="FFFFFF"/>
        <w:spacing w:before="0"/>
        <w:ind w:left="6192" w:right="2"/>
        <w:jc w:val="center"/>
        <w:rPr>
          <w:rFonts w:asciiTheme="minorHAnsi" w:hAnsiTheme="minorHAnsi" w:cstheme="minorHAnsi"/>
          <w:b/>
          <w:bCs/>
          <w:i/>
          <w:iCs/>
          <w:color w:val="000000"/>
          <w:sz w:val="22"/>
          <w:szCs w:val="22"/>
        </w:rPr>
      </w:pPr>
      <w:r w:rsidRPr="004C2597">
        <w:rPr>
          <w:rFonts w:asciiTheme="minorHAnsi" w:hAnsiTheme="minorHAnsi" w:cstheme="minorHAnsi"/>
          <w:b/>
          <w:bCs/>
          <w:i/>
          <w:iCs/>
          <w:color w:val="000000"/>
          <w:sz w:val="22"/>
          <w:szCs w:val="22"/>
        </w:rPr>
        <w:t>Zatwierdził</w:t>
      </w:r>
    </w:p>
    <w:p w14:paraId="597599C5" w14:textId="622E1F41" w:rsidR="0022394F" w:rsidRPr="004C2597" w:rsidRDefault="0022394F" w:rsidP="00FA0F40">
      <w:pPr>
        <w:shd w:val="clear" w:color="auto" w:fill="FFFFFF"/>
        <w:spacing w:before="0"/>
        <w:ind w:left="6192" w:right="2"/>
        <w:jc w:val="center"/>
        <w:rPr>
          <w:rFonts w:asciiTheme="minorHAnsi" w:hAnsiTheme="minorHAnsi" w:cstheme="minorHAnsi"/>
          <w:i/>
          <w:iCs/>
          <w:color w:val="000000"/>
          <w:sz w:val="22"/>
          <w:szCs w:val="22"/>
        </w:rPr>
      </w:pPr>
    </w:p>
    <w:p w14:paraId="514DA896" w14:textId="77777777" w:rsidR="00DA42E3" w:rsidRPr="004C2597" w:rsidRDefault="00DA42E3" w:rsidP="00FA0F40">
      <w:pPr>
        <w:shd w:val="clear" w:color="auto" w:fill="FFFFFF"/>
        <w:spacing w:before="0"/>
        <w:ind w:left="6192" w:right="2"/>
        <w:jc w:val="center"/>
        <w:rPr>
          <w:rFonts w:asciiTheme="minorHAnsi" w:hAnsiTheme="minorHAnsi" w:cstheme="minorHAnsi"/>
          <w:i/>
          <w:iCs/>
          <w:color w:val="000000"/>
          <w:sz w:val="22"/>
          <w:szCs w:val="22"/>
        </w:rPr>
      </w:pPr>
    </w:p>
    <w:p w14:paraId="3B113BE7" w14:textId="77777777" w:rsidR="00DA42E3" w:rsidRPr="004C2597" w:rsidRDefault="00DA42E3" w:rsidP="00FA0F40">
      <w:pPr>
        <w:shd w:val="clear" w:color="auto" w:fill="FFFFFF"/>
        <w:spacing w:before="0"/>
        <w:ind w:left="6192" w:right="2"/>
        <w:jc w:val="center"/>
        <w:rPr>
          <w:rFonts w:asciiTheme="minorHAnsi" w:hAnsiTheme="minorHAnsi" w:cstheme="minorHAnsi"/>
          <w:i/>
          <w:iCs/>
          <w:color w:val="000000"/>
          <w:sz w:val="22"/>
          <w:szCs w:val="22"/>
        </w:rPr>
      </w:pPr>
    </w:p>
    <w:p w14:paraId="07317A73" w14:textId="41AEA457" w:rsidR="0022394F" w:rsidRPr="004C2597" w:rsidRDefault="0022394F" w:rsidP="00FA0F40">
      <w:pPr>
        <w:shd w:val="clear" w:color="auto" w:fill="FFFFFF"/>
        <w:spacing w:before="0"/>
        <w:ind w:left="6192" w:right="2"/>
        <w:jc w:val="center"/>
        <w:rPr>
          <w:rFonts w:asciiTheme="minorHAnsi" w:hAnsiTheme="minorHAnsi" w:cstheme="minorHAnsi"/>
          <w:b/>
          <w:bCs/>
          <w:i/>
          <w:iCs/>
          <w:color w:val="000000"/>
          <w:sz w:val="22"/>
          <w:szCs w:val="22"/>
        </w:rPr>
      </w:pPr>
      <w:r w:rsidRPr="004C2597">
        <w:rPr>
          <w:rFonts w:asciiTheme="minorHAnsi" w:hAnsiTheme="minorHAnsi" w:cstheme="minorHAnsi"/>
          <w:b/>
          <w:bCs/>
          <w:i/>
          <w:iCs/>
          <w:color w:val="000000"/>
          <w:sz w:val="22"/>
          <w:szCs w:val="22"/>
        </w:rPr>
        <w:t>Sporządził</w:t>
      </w:r>
    </w:p>
    <w:p w14:paraId="77B6F2C9" w14:textId="77777777" w:rsidR="00E0297B" w:rsidRPr="004C2597" w:rsidRDefault="00E0297B" w:rsidP="00FA0F40">
      <w:pPr>
        <w:shd w:val="clear" w:color="auto" w:fill="FFFFFF"/>
        <w:spacing w:before="0"/>
        <w:ind w:left="6192" w:right="2"/>
        <w:jc w:val="center"/>
        <w:rPr>
          <w:rFonts w:asciiTheme="minorHAnsi" w:hAnsiTheme="minorHAnsi" w:cstheme="minorHAnsi"/>
          <w:i/>
          <w:iCs/>
          <w:color w:val="000000"/>
        </w:rPr>
      </w:pPr>
    </w:p>
    <w:p w14:paraId="30A8CD0F" w14:textId="44E70FD7" w:rsidR="0022394F" w:rsidRPr="004C2597" w:rsidRDefault="0022394F" w:rsidP="00FA0F40">
      <w:pPr>
        <w:spacing w:before="0"/>
        <w:ind w:right="2"/>
        <w:jc w:val="both"/>
        <w:rPr>
          <w:rFonts w:asciiTheme="minorHAnsi" w:hAnsiTheme="minorHAnsi" w:cstheme="minorHAnsi"/>
        </w:rPr>
      </w:pPr>
    </w:p>
    <w:p w14:paraId="6D34B0CB" w14:textId="570E83E3" w:rsidR="007B292D" w:rsidRPr="004C2597" w:rsidRDefault="007B292D" w:rsidP="00FA0F40">
      <w:pPr>
        <w:spacing w:before="0"/>
        <w:ind w:right="2"/>
        <w:jc w:val="center"/>
        <w:rPr>
          <w:rFonts w:asciiTheme="minorHAnsi" w:hAnsiTheme="minorHAnsi" w:cstheme="minorHAnsi"/>
        </w:rPr>
      </w:pPr>
    </w:p>
    <w:p w14:paraId="62E6869C" w14:textId="40C70522" w:rsidR="008D55B6" w:rsidRPr="004C2597" w:rsidRDefault="008D55B6" w:rsidP="00FA0F40">
      <w:pPr>
        <w:spacing w:before="0"/>
        <w:ind w:right="2"/>
        <w:jc w:val="center"/>
        <w:rPr>
          <w:rFonts w:asciiTheme="minorHAnsi" w:hAnsiTheme="minorHAnsi" w:cstheme="minorHAnsi"/>
        </w:rPr>
      </w:pPr>
    </w:p>
    <w:p w14:paraId="681FC292" w14:textId="25784EE1" w:rsidR="00801642" w:rsidRPr="004C2597" w:rsidRDefault="00801642" w:rsidP="00FA0F40">
      <w:pPr>
        <w:spacing w:before="0"/>
        <w:ind w:right="2"/>
        <w:jc w:val="center"/>
        <w:rPr>
          <w:rFonts w:asciiTheme="minorHAnsi" w:hAnsiTheme="minorHAnsi" w:cstheme="minorHAnsi"/>
        </w:rPr>
      </w:pPr>
    </w:p>
    <w:p w14:paraId="1376E089" w14:textId="5290B698" w:rsidR="00801642" w:rsidRPr="004C2597" w:rsidRDefault="00801642" w:rsidP="00FA0F40">
      <w:pPr>
        <w:spacing w:before="0"/>
        <w:ind w:right="2"/>
        <w:jc w:val="center"/>
        <w:rPr>
          <w:rFonts w:asciiTheme="minorHAnsi" w:hAnsiTheme="minorHAnsi" w:cstheme="minorHAnsi"/>
        </w:rPr>
      </w:pPr>
    </w:p>
    <w:p w14:paraId="338ECB9E" w14:textId="0826359B" w:rsidR="008D55B6" w:rsidRPr="004C2597" w:rsidRDefault="008D55B6" w:rsidP="00FA0F40">
      <w:pPr>
        <w:spacing w:before="0"/>
        <w:ind w:right="2"/>
        <w:jc w:val="center"/>
        <w:rPr>
          <w:rFonts w:asciiTheme="minorHAnsi" w:hAnsiTheme="minorHAnsi" w:cstheme="minorHAnsi"/>
        </w:rPr>
      </w:pPr>
    </w:p>
    <w:p w14:paraId="3CE3408B" w14:textId="77777777" w:rsidR="008D55B6" w:rsidRPr="004C2597" w:rsidRDefault="008D55B6" w:rsidP="00FA0F40">
      <w:pPr>
        <w:spacing w:before="0"/>
        <w:ind w:right="2"/>
        <w:jc w:val="center"/>
        <w:rPr>
          <w:rFonts w:asciiTheme="minorHAnsi" w:hAnsiTheme="minorHAnsi" w:cstheme="minorHAnsi"/>
        </w:rPr>
      </w:pPr>
    </w:p>
    <w:p w14:paraId="2FDEADA1" w14:textId="0CB7CA90" w:rsidR="00F5693C" w:rsidRPr="004C2597" w:rsidRDefault="00F5693C" w:rsidP="00FA0F40">
      <w:pPr>
        <w:spacing w:before="0"/>
        <w:ind w:right="2"/>
        <w:jc w:val="center"/>
        <w:rPr>
          <w:rFonts w:asciiTheme="minorHAnsi" w:hAnsiTheme="minorHAnsi" w:cstheme="minorHAnsi"/>
        </w:rPr>
      </w:pPr>
    </w:p>
    <w:p w14:paraId="01E2BE53" w14:textId="72AC189E" w:rsidR="00F5693C" w:rsidRPr="004C2597" w:rsidRDefault="00F5693C" w:rsidP="00FA0F40">
      <w:pPr>
        <w:spacing w:before="0"/>
        <w:ind w:right="2"/>
        <w:jc w:val="center"/>
        <w:rPr>
          <w:rFonts w:asciiTheme="minorHAnsi" w:hAnsiTheme="minorHAnsi" w:cstheme="minorHAnsi"/>
        </w:rPr>
      </w:pPr>
    </w:p>
    <w:p w14:paraId="5BB2A005" w14:textId="5F9D0439" w:rsidR="0022394F" w:rsidRPr="004C2597" w:rsidRDefault="0022394F" w:rsidP="00FA0F40">
      <w:pPr>
        <w:spacing w:before="0"/>
        <w:ind w:right="2"/>
        <w:jc w:val="center"/>
        <w:rPr>
          <w:rFonts w:asciiTheme="minorHAnsi" w:hAnsiTheme="minorHAnsi" w:cstheme="minorHAnsi"/>
          <w:sz w:val="22"/>
          <w:szCs w:val="22"/>
        </w:rPr>
      </w:pPr>
      <w:r w:rsidRPr="004C2597">
        <w:rPr>
          <w:rFonts w:asciiTheme="minorHAnsi" w:hAnsiTheme="minorHAnsi" w:cstheme="minorHAnsi"/>
          <w:sz w:val="22"/>
          <w:szCs w:val="22"/>
        </w:rPr>
        <w:t xml:space="preserve">Parczew, dnia </w:t>
      </w:r>
      <w:r w:rsidR="008427D4" w:rsidRPr="004C2597">
        <w:rPr>
          <w:rFonts w:asciiTheme="minorHAnsi" w:hAnsiTheme="minorHAnsi" w:cstheme="minorHAnsi"/>
          <w:sz w:val="22"/>
          <w:szCs w:val="22"/>
        </w:rPr>
        <w:t>07.05.2025</w:t>
      </w:r>
      <w:r w:rsidRPr="004C2597">
        <w:rPr>
          <w:rFonts w:asciiTheme="minorHAnsi" w:hAnsiTheme="minorHAnsi" w:cstheme="minorHAnsi"/>
          <w:sz w:val="22"/>
          <w:szCs w:val="22"/>
        </w:rPr>
        <w:t xml:space="preserve"> r.</w:t>
      </w:r>
    </w:p>
    <w:p w14:paraId="6EB1D394" w14:textId="77777777"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sz w:val="22"/>
          <w:szCs w:val="22"/>
        </w:rPr>
      </w:pPr>
      <w:r w:rsidRPr="004C2597">
        <w:rPr>
          <w:rFonts w:asciiTheme="minorHAnsi" w:hAnsiTheme="minorHAnsi" w:cstheme="minorHAnsi"/>
        </w:rPr>
        <w:br w:type="page"/>
      </w:r>
      <w:r w:rsidRPr="004C2597">
        <w:rPr>
          <w:rFonts w:asciiTheme="minorHAnsi" w:hAnsiTheme="minorHAnsi" w:cstheme="minorHAnsi"/>
          <w:b/>
          <w:color w:val="000000"/>
          <w:sz w:val="22"/>
          <w:szCs w:val="22"/>
        </w:rPr>
        <w:lastRenderedPageBreak/>
        <w:t>Nazwa i adres zamawiającego.</w:t>
      </w:r>
    </w:p>
    <w:p w14:paraId="370EC6F5" w14:textId="77777777" w:rsidR="0022394F" w:rsidRPr="004C2597" w:rsidRDefault="0022394F" w:rsidP="00FA0F40">
      <w:pPr>
        <w:spacing w:before="0"/>
        <w:ind w:right="2"/>
        <w:jc w:val="both"/>
        <w:rPr>
          <w:rFonts w:asciiTheme="minorHAnsi" w:hAnsiTheme="minorHAnsi" w:cstheme="minorHAnsi"/>
          <w:sz w:val="10"/>
          <w:szCs w:val="10"/>
        </w:rPr>
      </w:pP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22394F" w:rsidRPr="004C2597" w14:paraId="0C95EE8D" w14:textId="77777777" w:rsidTr="00F9165B">
        <w:tc>
          <w:tcPr>
            <w:tcW w:w="4531" w:type="dxa"/>
          </w:tcPr>
          <w:p w14:paraId="2F1B0DF4" w14:textId="77777777" w:rsidR="0022394F" w:rsidRPr="004C2597" w:rsidRDefault="0022394F" w:rsidP="00FA0F40">
            <w:pPr>
              <w:spacing w:before="0"/>
              <w:ind w:right="2" w:firstLine="284"/>
              <w:jc w:val="both"/>
              <w:rPr>
                <w:rFonts w:asciiTheme="minorHAnsi" w:hAnsiTheme="minorHAnsi" w:cstheme="minorHAnsi"/>
                <w:sz w:val="22"/>
                <w:szCs w:val="22"/>
              </w:rPr>
            </w:pPr>
            <w:r w:rsidRPr="004C2597">
              <w:rPr>
                <w:rFonts w:asciiTheme="minorHAnsi" w:hAnsiTheme="minorHAnsi" w:cstheme="minorHAnsi"/>
                <w:sz w:val="22"/>
                <w:szCs w:val="22"/>
              </w:rPr>
              <w:t xml:space="preserve">Zamawiający: </w:t>
            </w:r>
          </w:p>
          <w:p w14:paraId="3BF306DC" w14:textId="77777777" w:rsidR="0022394F" w:rsidRPr="004C2597" w:rsidRDefault="0022394F" w:rsidP="00FA0F40">
            <w:pPr>
              <w:spacing w:before="0"/>
              <w:ind w:right="2" w:firstLine="284"/>
              <w:jc w:val="both"/>
              <w:rPr>
                <w:rFonts w:asciiTheme="minorHAnsi" w:hAnsiTheme="minorHAnsi" w:cstheme="minorHAnsi"/>
                <w:sz w:val="22"/>
                <w:szCs w:val="22"/>
              </w:rPr>
            </w:pPr>
            <w:r w:rsidRPr="004C2597">
              <w:rPr>
                <w:rFonts w:asciiTheme="minorHAnsi" w:hAnsiTheme="minorHAnsi" w:cstheme="minorHAnsi"/>
                <w:b/>
                <w:sz w:val="22"/>
                <w:szCs w:val="22"/>
              </w:rPr>
              <w:t>Powiat Parczewski</w:t>
            </w:r>
            <w:r w:rsidRPr="004C2597">
              <w:rPr>
                <w:rFonts w:asciiTheme="minorHAnsi" w:hAnsiTheme="minorHAnsi" w:cstheme="minorHAnsi"/>
                <w:sz w:val="22"/>
                <w:szCs w:val="22"/>
              </w:rPr>
              <w:t xml:space="preserve">, </w:t>
            </w:r>
          </w:p>
          <w:p w14:paraId="755AE8C1" w14:textId="77777777" w:rsidR="0022394F" w:rsidRPr="004C2597" w:rsidRDefault="0022394F" w:rsidP="00FA0F40">
            <w:pPr>
              <w:spacing w:before="0"/>
              <w:ind w:right="2" w:firstLine="284"/>
              <w:jc w:val="both"/>
              <w:rPr>
                <w:rFonts w:asciiTheme="minorHAnsi" w:hAnsiTheme="minorHAnsi" w:cstheme="minorHAnsi"/>
                <w:b/>
                <w:sz w:val="22"/>
                <w:szCs w:val="22"/>
              </w:rPr>
            </w:pPr>
            <w:r w:rsidRPr="004C2597">
              <w:rPr>
                <w:rFonts w:asciiTheme="minorHAnsi" w:hAnsiTheme="minorHAnsi" w:cstheme="minorHAnsi"/>
                <w:b/>
                <w:sz w:val="22"/>
                <w:szCs w:val="22"/>
              </w:rPr>
              <w:t xml:space="preserve">ul. Warszawska 24, </w:t>
            </w:r>
          </w:p>
          <w:p w14:paraId="3BA03537" w14:textId="77777777" w:rsidR="0022394F" w:rsidRPr="004C2597" w:rsidRDefault="0022394F" w:rsidP="00FA0F40">
            <w:pPr>
              <w:spacing w:before="0"/>
              <w:ind w:right="2" w:firstLine="284"/>
              <w:jc w:val="both"/>
              <w:rPr>
                <w:rFonts w:asciiTheme="minorHAnsi" w:hAnsiTheme="minorHAnsi" w:cstheme="minorHAnsi"/>
                <w:sz w:val="22"/>
                <w:szCs w:val="22"/>
              </w:rPr>
            </w:pPr>
            <w:r w:rsidRPr="004C2597">
              <w:rPr>
                <w:rFonts w:asciiTheme="minorHAnsi" w:hAnsiTheme="minorHAnsi" w:cstheme="minorHAnsi"/>
                <w:b/>
                <w:sz w:val="22"/>
                <w:szCs w:val="22"/>
              </w:rPr>
              <w:t>21-200 Parczew</w:t>
            </w:r>
          </w:p>
          <w:p w14:paraId="785B4003" w14:textId="77777777" w:rsidR="0022394F" w:rsidRPr="004C2597" w:rsidRDefault="0022394F" w:rsidP="00FA0F40">
            <w:pPr>
              <w:spacing w:before="0"/>
              <w:ind w:right="2"/>
              <w:jc w:val="both"/>
              <w:rPr>
                <w:rFonts w:asciiTheme="minorHAnsi" w:hAnsiTheme="minorHAnsi" w:cstheme="minorHAnsi"/>
                <w:sz w:val="22"/>
                <w:szCs w:val="22"/>
              </w:rPr>
            </w:pPr>
          </w:p>
        </w:tc>
        <w:tc>
          <w:tcPr>
            <w:tcW w:w="4531" w:type="dxa"/>
          </w:tcPr>
          <w:p w14:paraId="088375F1"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 xml:space="preserve">Adres do korespondencji: </w:t>
            </w:r>
          </w:p>
          <w:p w14:paraId="3650539A"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Starostwo Powiatowe w Parczewie,</w:t>
            </w:r>
          </w:p>
          <w:p w14:paraId="42A40580"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 xml:space="preserve">ul. Warszawska 24, </w:t>
            </w:r>
          </w:p>
          <w:p w14:paraId="2973CF13" w14:textId="7DC8618D"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21-200</w:t>
            </w:r>
            <w:r w:rsidR="009E1425" w:rsidRPr="004C2597">
              <w:rPr>
                <w:rFonts w:asciiTheme="minorHAnsi" w:hAnsiTheme="minorHAnsi" w:cstheme="minorHAnsi"/>
                <w:sz w:val="22"/>
                <w:szCs w:val="22"/>
              </w:rPr>
              <w:t xml:space="preserve"> </w:t>
            </w:r>
            <w:r w:rsidRPr="004C2597">
              <w:rPr>
                <w:rFonts w:asciiTheme="minorHAnsi" w:hAnsiTheme="minorHAnsi" w:cstheme="minorHAnsi"/>
                <w:sz w:val="22"/>
                <w:szCs w:val="22"/>
              </w:rPr>
              <w:t>Parczew</w:t>
            </w:r>
          </w:p>
          <w:p w14:paraId="5ADBE1FE" w14:textId="77777777" w:rsidR="0022394F" w:rsidRPr="004C2597" w:rsidRDefault="0022394F" w:rsidP="00FA0F40">
            <w:pPr>
              <w:spacing w:before="0"/>
              <w:ind w:right="2"/>
              <w:jc w:val="both"/>
              <w:rPr>
                <w:rFonts w:asciiTheme="minorHAnsi" w:hAnsiTheme="minorHAnsi" w:cstheme="minorHAnsi"/>
                <w:color w:val="000000"/>
                <w:sz w:val="22"/>
                <w:szCs w:val="22"/>
              </w:rPr>
            </w:pPr>
            <w:r w:rsidRPr="004C2597">
              <w:rPr>
                <w:rFonts w:asciiTheme="minorHAnsi" w:hAnsiTheme="minorHAnsi" w:cstheme="minorHAnsi"/>
                <w:sz w:val="22"/>
                <w:szCs w:val="22"/>
              </w:rPr>
              <w:t xml:space="preserve">tel. </w:t>
            </w:r>
            <w:r w:rsidRPr="004C2597">
              <w:rPr>
                <w:rFonts w:asciiTheme="minorHAnsi" w:hAnsiTheme="minorHAnsi" w:cstheme="minorHAnsi"/>
                <w:color w:val="000000"/>
                <w:sz w:val="22"/>
                <w:szCs w:val="22"/>
              </w:rPr>
              <w:t>83 355-14-69</w:t>
            </w:r>
          </w:p>
          <w:p w14:paraId="4079C229"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fax. 83 355-06-73</w:t>
            </w:r>
          </w:p>
          <w:p w14:paraId="1A1A8686" w14:textId="3F7D72B7" w:rsidR="0022394F" w:rsidRPr="004C2597" w:rsidRDefault="0022394F" w:rsidP="00FA0F40">
            <w:pPr>
              <w:spacing w:before="0"/>
              <w:ind w:right="2"/>
              <w:jc w:val="both"/>
              <w:rPr>
                <w:rFonts w:asciiTheme="minorHAnsi" w:hAnsiTheme="minorHAnsi" w:cstheme="minorHAnsi"/>
                <w:sz w:val="22"/>
                <w:szCs w:val="22"/>
                <w:lang w:val="en-US"/>
              </w:rPr>
            </w:pPr>
            <w:r w:rsidRPr="004C2597">
              <w:rPr>
                <w:rFonts w:asciiTheme="minorHAnsi" w:hAnsiTheme="minorHAnsi" w:cstheme="minorHAnsi"/>
                <w:sz w:val="22"/>
                <w:szCs w:val="22"/>
                <w:lang w:val="en-US"/>
              </w:rPr>
              <w:t>email: zamowienia@parczew.pl</w:t>
            </w:r>
          </w:p>
          <w:p w14:paraId="5FB3B790" w14:textId="77777777" w:rsidR="0022394F" w:rsidRPr="004C2597" w:rsidRDefault="0022394F" w:rsidP="00FA0F40">
            <w:pPr>
              <w:spacing w:before="0"/>
              <w:ind w:right="2"/>
              <w:jc w:val="both"/>
              <w:rPr>
                <w:rFonts w:asciiTheme="minorHAnsi" w:hAnsiTheme="minorHAnsi" w:cstheme="minorHAnsi"/>
                <w:sz w:val="10"/>
                <w:szCs w:val="10"/>
              </w:rPr>
            </w:pPr>
          </w:p>
        </w:tc>
      </w:tr>
    </w:tbl>
    <w:p w14:paraId="0C0FFCAB" w14:textId="08D32A1C"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Tryb udzielenia zamówienia.</w:t>
      </w:r>
    </w:p>
    <w:p w14:paraId="71E0E36A" w14:textId="77777777" w:rsidR="0022394F" w:rsidRPr="004C2597" w:rsidRDefault="0022394F" w:rsidP="00FA0F40">
      <w:pPr>
        <w:spacing w:before="0"/>
        <w:ind w:left="567" w:right="2" w:hanging="567"/>
        <w:jc w:val="both"/>
        <w:rPr>
          <w:rFonts w:asciiTheme="minorHAnsi" w:hAnsiTheme="minorHAnsi" w:cstheme="minorHAnsi"/>
          <w:b/>
          <w:sz w:val="10"/>
          <w:szCs w:val="10"/>
        </w:rPr>
      </w:pPr>
    </w:p>
    <w:p w14:paraId="3761F0F6" w14:textId="24DC1948" w:rsidR="0022394F" w:rsidRPr="004C2597" w:rsidRDefault="0022394F" w:rsidP="00FA0F40">
      <w:pPr>
        <w:pStyle w:val="Teksttreci140"/>
        <w:shd w:val="clear" w:color="auto" w:fill="auto"/>
        <w:tabs>
          <w:tab w:val="left" w:pos="1801"/>
        </w:tabs>
        <w:spacing w:before="0" w:after="0" w:line="240" w:lineRule="auto"/>
        <w:ind w:left="567" w:right="-142" w:hanging="567"/>
        <w:jc w:val="both"/>
        <w:rPr>
          <w:rFonts w:cstheme="minorHAnsi"/>
          <w:bCs/>
          <w:sz w:val="22"/>
          <w:szCs w:val="22"/>
        </w:rPr>
      </w:pPr>
      <w:r w:rsidRPr="004C2597">
        <w:rPr>
          <w:rFonts w:cstheme="minorHAnsi"/>
          <w:bCs/>
          <w:sz w:val="22"/>
          <w:szCs w:val="22"/>
        </w:rPr>
        <w:t xml:space="preserve">1.  </w:t>
      </w:r>
      <w:r w:rsidRPr="004C2597">
        <w:rPr>
          <w:rFonts w:cstheme="minorHAnsi"/>
          <w:bCs/>
          <w:sz w:val="22"/>
          <w:szCs w:val="22"/>
        </w:rPr>
        <w:tab/>
        <w:t xml:space="preserve">Postępowanie o udzielenie zamówienia publicznego prowadzone jest w trybie rozeznania cenowego zgodnie z Regulaminem udzielania zamówień publicznych o wartości szacunkowej nie przekraczającej w złotych równowartości 130.000 złotych netto wprowadzonym Zarządzeniem </w:t>
      </w:r>
      <w:r w:rsidR="00073621" w:rsidRPr="004C2597">
        <w:rPr>
          <w:rFonts w:cstheme="minorHAnsi"/>
          <w:bCs/>
          <w:sz w:val="22"/>
          <w:szCs w:val="22"/>
        </w:rPr>
        <w:br/>
      </w:r>
      <w:r w:rsidRPr="004C2597">
        <w:rPr>
          <w:rFonts w:cstheme="minorHAnsi"/>
          <w:bCs/>
          <w:sz w:val="22"/>
          <w:szCs w:val="22"/>
        </w:rPr>
        <w:t>Nr 17/2022 przez Starostę Parczewskiego z dnia 1 marca 2022 r.</w:t>
      </w:r>
    </w:p>
    <w:p w14:paraId="23947C4D" w14:textId="2516B5D2" w:rsidR="0022394F" w:rsidRPr="004C2597" w:rsidRDefault="0022394F" w:rsidP="006163E4">
      <w:pPr>
        <w:pStyle w:val="Teksttreci140"/>
        <w:shd w:val="clear" w:color="auto" w:fill="auto"/>
        <w:tabs>
          <w:tab w:val="left" w:pos="1801"/>
        </w:tabs>
        <w:spacing w:before="0" w:after="0" w:line="240" w:lineRule="auto"/>
        <w:ind w:left="567" w:right="-142" w:hanging="567"/>
        <w:jc w:val="both"/>
        <w:rPr>
          <w:rFonts w:cstheme="minorHAnsi"/>
          <w:bCs/>
          <w:sz w:val="22"/>
          <w:szCs w:val="22"/>
        </w:rPr>
      </w:pPr>
      <w:r w:rsidRPr="004C2597">
        <w:rPr>
          <w:rFonts w:cstheme="minorHAnsi"/>
          <w:bCs/>
          <w:sz w:val="22"/>
          <w:szCs w:val="22"/>
        </w:rPr>
        <w:t xml:space="preserve">2. </w:t>
      </w:r>
      <w:r w:rsidRPr="004C2597">
        <w:rPr>
          <w:rFonts w:cstheme="minorHAnsi"/>
          <w:bCs/>
          <w:sz w:val="22"/>
          <w:szCs w:val="22"/>
        </w:rPr>
        <w:tab/>
        <w:t xml:space="preserve">Wartość szacunkowa zamówienia została ustalona zgodnie z ustawą Prawo zamówień publicznych </w:t>
      </w:r>
      <w:hyperlink r:id="rId8" w:history="1">
        <w:r w:rsidRPr="004C2597">
          <w:rPr>
            <w:rFonts w:cstheme="minorHAnsi"/>
            <w:bCs/>
            <w:sz w:val="22"/>
            <w:szCs w:val="22"/>
          </w:rPr>
          <w:t>(Dz.U. z 202</w:t>
        </w:r>
        <w:r w:rsidR="00DA42E3" w:rsidRPr="004C2597">
          <w:rPr>
            <w:rFonts w:cstheme="minorHAnsi"/>
            <w:bCs/>
            <w:sz w:val="22"/>
            <w:szCs w:val="22"/>
          </w:rPr>
          <w:t>4</w:t>
        </w:r>
        <w:r w:rsidRPr="004C2597">
          <w:rPr>
            <w:rFonts w:cstheme="minorHAnsi"/>
            <w:bCs/>
            <w:sz w:val="22"/>
            <w:szCs w:val="22"/>
          </w:rPr>
          <w:t xml:space="preserve"> r. poz. </w:t>
        </w:r>
        <w:r w:rsidR="00DA42E3" w:rsidRPr="004C2597">
          <w:rPr>
            <w:rFonts w:cstheme="minorHAnsi"/>
            <w:bCs/>
            <w:sz w:val="22"/>
            <w:szCs w:val="22"/>
          </w:rPr>
          <w:t>1320</w:t>
        </w:r>
        <w:r w:rsidR="00F9165B" w:rsidRPr="004C2597">
          <w:rPr>
            <w:rFonts w:cstheme="minorHAnsi"/>
            <w:bCs/>
            <w:sz w:val="22"/>
            <w:szCs w:val="22"/>
          </w:rPr>
          <w:t xml:space="preserve"> z późn. zm</w:t>
        </w:r>
        <w:r w:rsidRPr="004C2597">
          <w:rPr>
            <w:rFonts w:cstheme="minorHAnsi"/>
            <w:bCs/>
            <w:sz w:val="22"/>
            <w:szCs w:val="22"/>
          </w:rPr>
          <w:t>)</w:t>
        </w:r>
      </w:hyperlink>
      <w:r w:rsidRPr="004C2597">
        <w:rPr>
          <w:rFonts w:cstheme="minorHAnsi"/>
          <w:bCs/>
          <w:sz w:val="22"/>
          <w:szCs w:val="22"/>
        </w:rPr>
        <w:t xml:space="preserve"> i wynosi poniżej 130 000 złotych netto.  </w:t>
      </w:r>
    </w:p>
    <w:p w14:paraId="12716BB2" w14:textId="6C50379E" w:rsidR="0022394F" w:rsidRPr="004C2597" w:rsidRDefault="006163E4" w:rsidP="00FA0F40">
      <w:pPr>
        <w:spacing w:before="0"/>
        <w:ind w:left="567" w:right="-142" w:hanging="567"/>
        <w:jc w:val="both"/>
        <w:rPr>
          <w:rFonts w:asciiTheme="minorHAnsi" w:hAnsiTheme="minorHAnsi" w:cstheme="minorHAnsi"/>
          <w:bCs/>
          <w:sz w:val="22"/>
          <w:szCs w:val="22"/>
        </w:rPr>
      </w:pPr>
      <w:r w:rsidRPr="004C2597">
        <w:rPr>
          <w:rFonts w:asciiTheme="minorHAnsi" w:hAnsiTheme="minorHAnsi" w:cstheme="minorHAnsi"/>
          <w:bCs/>
          <w:sz w:val="22"/>
          <w:szCs w:val="22"/>
        </w:rPr>
        <w:t>3</w:t>
      </w:r>
      <w:r w:rsidR="0022394F" w:rsidRPr="004C2597">
        <w:rPr>
          <w:rFonts w:asciiTheme="minorHAnsi" w:hAnsiTheme="minorHAnsi" w:cstheme="minorHAnsi"/>
          <w:bCs/>
          <w:sz w:val="22"/>
          <w:szCs w:val="22"/>
        </w:rPr>
        <w:t xml:space="preserve">. </w:t>
      </w:r>
      <w:r w:rsidR="0022394F" w:rsidRPr="004C2597">
        <w:rPr>
          <w:rFonts w:asciiTheme="minorHAnsi" w:hAnsiTheme="minorHAnsi" w:cstheme="minorHAnsi"/>
          <w:bCs/>
          <w:sz w:val="22"/>
          <w:szCs w:val="22"/>
        </w:rPr>
        <w:tab/>
        <w:t xml:space="preserve">Do kontaktowania się z Wykonawcami Zamawiający </w:t>
      </w:r>
      <w:r w:rsidR="00F9165B" w:rsidRPr="004C2597">
        <w:rPr>
          <w:rFonts w:asciiTheme="minorHAnsi" w:hAnsiTheme="minorHAnsi" w:cstheme="minorHAnsi"/>
          <w:bCs/>
          <w:sz w:val="22"/>
          <w:szCs w:val="22"/>
        </w:rPr>
        <w:t xml:space="preserve">w sprawach proceduralnych upoważnia Michała Nieścioruka a w </w:t>
      </w:r>
      <w:r w:rsidR="003375E7" w:rsidRPr="004C2597">
        <w:rPr>
          <w:rFonts w:asciiTheme="minorHAnsi" w:hAnsiTheme="minorHAnsi" w:cstheme="minorHAnsi"/>
          <w:bCs/>
          <w:sz w:val="22"/>
          <w:szCs w:val="22"/>
        </w:rPr>
        <w:t xml:space="preserve">merytorycznych </w:t>
      </w:r>
      <w:r w:rsidR="008427D4" w:rsidRPr="004C2597">
        <w:rPr>
          <w:rFonts w:asciiTheme="minorHAnsi" w:hAnsiTheme="minorHAnsi" w:cstheme="minorHAnsi"/>
          <w:bCs/>
          <w:sz w:val="22"/>
          <w:szCs w:val="22"/>
        </w:rPr>
        <w:t>Marcina Dębka</w:t>
      </w:r>
      <w:r w:rsidR="0022394F" w:rsidRPr="004C2597">
        <w:rPr>
          <w:rFonts w:asciiTheme="minorHAnsi" w:hAnsiTheme="minorHAnsi" w:cstheme="minorHAnsi"/>
          <w:bCs/>
          <w:color w:val="000000"/>
          <w:sz w:val="22"/>
          <w:szCs w:val="22"/>
        </w:rPr>
        <w:t>.</w:t>
      </w:r>
    </w:p>
    <w:p w14:paraId="243D3759" w14:textId="77777777" w:rsidR="0022394F" w:rsidRPr="004C2597" w:rsidRDefault="0022394F" w:rsidP="00FA0F40">
      <w:pPr>
        <w:spacing w:before="0"/>
        <w:ind w:left="567" w:right="2" w:hanging="567"/>
        <w:jc w:val="both"/>
        <w:rPr>
          <w:rFonts w:asciiTheme="minorHAnsi" w:hAnsiTheme="minorHAnsi" w:cstheme="minorHAnsi"/>
          <w:bCs/>
          <w:sz w:val="10"/>
          <w:szCs w:val="10"/>
        </w:rPr>
      </w:pPr>
    </w:p>
    <w:p w14:paraId="5B812733" w14:textId="77777777"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 xml:space="preserve">Opis przedmiotu zamówienia </w:t>
      </w:r>
    </w:p>
    <w:p w14:paraId="04C9AF84" w14:textId="77777777" w:rsidR="0022394F" w:rsidRPr="004C2597" w:rsidRDefault="0022394F" w:rsidP="00FA0F40">
      <w:pPr>
        <w:suppressAutoHyphens/>
        <w:spacing w:before="0"/>
        <w:ind w:left="567"/>
        <w:jc w:val="both"/>
        <w:textAlignment w:val="baseline"/>
        <w:rPr>
          <w:rFonts w:asciiTheme="minorHAnsi" w:hAnsiTheme="minorHAnsi" w:cstheme="minorHAnsi"/>
          <w:bCs/>
          <w:sz w:val="10"/>
          <w:szCs w:val="10"/>
        </w:rPr>
      </w:pPr>
    </w:p>
    <w:p w14:paraId="282D0E9D" w14:textId="77777777" w:rsidR="007B0982" w:rsidRPr="004C2597" w:rsidRDefault="007B0982" w:rsidP="007B0982">
      <w:pPr>
        <w:jc w:val="both"/>
        <w:rPr>
          <w:rFonts w:asciiTheme="minorHAnsi" w:hAnsiTheme="minorHAnsi" w:cstheme="minorHAnsi"/>
          <w:sz w:val="22"/>
          <w:szCs w:val="22"/>
        </w:rPr>
      </w:pPr>
      <w:r w:rsidRPr="004C2597">
        <w:rPr>
          <w:rFonts w:asciiTheme="minorHAnsi" w:hAnsiTheme="minorHAnsi" w:cstheme="minorHAnsi"/>
          <w:sz w:val="22"/>
          <w:szCs w:val="22"/>
        </w:rPr>
        <w:t>Zadanie polega na opracowaniu dokumentacji projektowej rozbudowy dróg (w oparciu o decyzję ZRID) i obejmuje wykonanie kompletnej dokumentacji projektowej dla odcinka drogi powiatowej nr 1600L i obcinka drogi powiatowej nr 1228L o łącznej długości ok. 5,544 km</w:t>
      </w:r>
      <w:r w:rsidRPr="004C2597">
        <w:rPr>
          <w:rFonts w:asciiTheme="minorHAnsi" w:hAnsiTheme="minorHAnsi" w:cstheme="minorHAnsi"/>
          <w:sz w:val="22"/>
          <w:szCs w:val="22"/>
          <w:vertAlign w:val="superscript"/>
        </w:rPr>
        <w:t xml:space="preserve">1) </w:t>
      </w:r>
      <w:r w:rsidRPr="004C2597">
        <w:rPr>
          <w:rFonts w:asciiTheme="minorHAnsi" w:hAnsiTheme="minorHAnsi" w:cstheme="minorHAnsi"/>
          <w:sz w:val="22"/>
          <w:szCs w:val="22"/>
        </w:rPr>
        <w:t xml:space="preserve">wraz z przebudową skrzyżowań: drogi powiatowej nr 1600L z drogą powiatową nr 1261L i drogi powiatowej nr 1228L z drogą gminną w okolicy kościoła rzymskokatolickiego w m. Gęś. </w:t>
      </w:r>
    </w:p>
    <w:p w14:paraId="639664BD" w14:textId="77777777" w:rsidR="007B0982" w:rsidRPr="004C2597" w:rsidRDefault="007B0982" w:rsidP="007B0982">
      <w:pPr>
        <w:jc w:val="both"/>
        <w:rPr>
          <w:rFonts w:asciiTheme="minorHAnsi" w:hAnsiTheme="minorHAnsi" w:cstheme="minorHAnsi"/>
          <w:sz w:val="22"/>
          <w:szCs w:val="22"/>
        </w:rPr>
      </w:pPr>
      <w:r w:rsidRPr="004C2597">
        <w:rPr>
          <w:rFonts w:asciiTheme="minorHAnsi" w:hAnsiTheme="minorHAnsi" w:cstheme="minorHAnsi"/>
          <w:sz w:val="22"/>
          <w:szCs w:val="22"/>
        </w:rPr>
        <w:t>Pierwszy odcinek (1600L) od km ok. 3+860 (A) do skrzyżowania z drogą wojewódzką 815 (G) w km ok. 9+204 o dł. ok. 5,344 km</w:t>
      </w:r>
      <w:r w:rsidRPr="004C2597">
        <w:rPr>
          <w:rFonts w:asciiTheme="minorHAnsi" w:hAnsiTheme="minorHAnsi" w:cstheme="minorHAnsi"/>
          <w:sz w:val="22"/>
          <w:szCs w:val="22"/>
          <w:vertAlign w:val="superscript"/>
        </w:rPr>
        <w:t>1)</w:t>
      </w:r>
      <w:r w:rsidRPr="004C2597">
        <w:rPr>
          <w:rFonts w:asciiTheme="minorHAnsi" w:hAnsiTheme="minorHAnsi" w:cstheme="minorHAnsi"/>
          <w:sz w:val="22"/>
          <w:szCs w:val="22"/>
        </w:rPr>
        <w:t xml:space="preserve">. </w:t>
      </w:r>
    </w:p>
    <w:p w14:paraId="1BA3A059" w14:textId="77777777" w:rsidR="007B0982" w:rsidRPr="004C2597" w:rsidRDefault="007B0982" w:rsidP="007B0982">
      <w:pPr>
        <w:jc w:val="both"/>
        <w:rPr>
          <w:rFonts w:asciiTheme="minorHAnsi" w:hAnsiTheme="minorHAnsi" w:cstheme="minorHAnsi"/>
          <w:sz w:val="22"/>
          <w:szCs w:val="22"/>
        </w:rPr>
      </w:pPr>
      <w:r w:rsidRPr="004C2597">
        <w:rPr>
          <w:rFonts w:asciiTheme="minorHAnsi" w:hAnsiTheme="minorHAnsi" w:cstheme="minorHAnsi"/>
          <w:sz w:val="22"/>
          <w:szCs w:val="22"/>
        </w:rPr>
        <w:t>Drugi odcinek (1228L) od skrzyżowania z droga powiatową 1600L (C) do skrzyżowania z drogą gminną (D) o dł. ok. 0,200 km</w:t>
      </w:r>
      <w:r w:rsidRPr="004C2597">
        <w:rPr>
          <w:rFonts w:asciiTheme="minorHAnsi" w:hAnsiTheme="minorHAnsi" w:cstheme="minorHAnsi"/>
          <w:sz w:val="22"/>
          <w:szCs w:val="22"/>
          <w:vertAlign w:val="superscript"/>
        </w:rPr>
        <w:t>1)</w:t>
      </w:r>
      <w:r w:rsidRPr="004C2597">
        <w:rPr>
          <w:rFonts w:asciiTheme="minorHAnsi" w:hAnsiTheme="minorHAnsi" w:cstheme="minorHAnsi"/>
          <w:sz w:val="22"/>
          <w:szCs w:val="22"/>
        </w:rPr>
        <w:t>.</w:t>
      </w:r>
    </w:p>
    <w:p w14:paraId="6F4B2935" w14:textId="77777777" w:rsidR="007B0982" w:rsidRPr="004C2597" w:rsidRDefault="007B0982" w:rsidP="007B0982">
      <w:pPr>
        <w:pStyle w:val="Akapitzlist"/>
        <w:tabs>
          <w:tab w:val="left" w:pos="0"/>
          <w:tab w:val="left" w:pos="9356"/>
        </w:tabs>
        <w:ind w:left="0"/>
        <w:jc w:val="both"/>
        <w:rPr>
          <w:rFonts w:asciiTheme="minorHAnsi" w:hAnsiTheme="minorHAnsi" w:cstheme="minorHAnsi"/>
          <w:sz w:val="22"/>
          <w:szCs w:val="22"/>
        </w:rPr>
      </w:pPr>
      <w:r w:rsidRPr="004C2597">
        <w:rPr>
          <w:rFonts w:asciiTheme="minorHAnsi" w:hAnsiTheme="minorHAnsi" w:cstheme="minorHAnsi"/>
          <w:sz w:val="22"/>
          <w:szCs w:val="22"/>
        </w:rPr>
        <w:t xml:space="preserve">Uwaga. </w:t>
      </w:r>
      <w:r w:rsidRPr="004C2597">
        <w:rPr>
          <w:rFonts w:asciiTheme="minorHAnsi" w:hAnsiTheme="minorHAnsi" w:cstheme="minorHAnsi"/>
          <w:sz w:val="22"/>
          <w:szCs w:val="22"/>
          <w:vertAlign w:val="superscript"/>
        </w:rPr>
        <w:t>1)</w:t>
      </w:r>
      <w:r w:rsidRPr="004C2597">
        <w:rPr>
          <w:rFonts w:asciiTheme="minorHAnsi" w:hAnsiTheme="minorHAnsi" w:cstheme="minorHAnsi"/>
          <w:sz w:val="22"/>
          <w:szCs w:val="22"/>
        </w:rPr>
        <w:t xml:space="preserve"> - długość orientacyjna ustalona na podstawie prowadzonej ewidencji dróg, Zamawiający zastrzega, że rzeczywista długość odcinków drogi (pomierzona z natury) może w sposób nieznaczny różnić się od długości wynikającej z ewidencji dróg. </w:t>
      </w:r>
    </w:p>
    <w:p w14:paraId="52EEAF16" w14:textId="77777777" w:rsidR="00801642" w:rsidRPr="004C2597" w:rsidRDefault="00801642" w:rsidP="00801642">
      <w:pPr>
        <w:suppressAutoHyphens/>
        <w:spacing w:before="0"/>
        <w:ind w:right="-142"/>
        <w:jc w:val="both"/>
        <w:textAlignment w:val="baseline"/>
        <w:rPr>
          <w:rFonts w:asciiTheme="minorHAnsi" w:hAnsiTheme="minorHAnsi" w:cstheme="minorHAnsi"/>
          <w:color w:val="000000"/>
          <w:sz w:val="22"/>
          <w:szCs w:val="22"/>
        </w:rPr>
      </w:pPr>
    </w:p>
    <w:p w14:paraId="5F0A3BFB" w14:textId="17F64F72" w:rsidR="007B0982" w:rsidRPr="004C2597" w:rsidRDefault="007B0982" w:rsidP="00801642">
      <w:pPr>
        <w:suppressAutoHyphens/>
        <w:spacing w:before="0"/>
        <w:ind w:right="-142"/>
        <w:jc w:val="both"/>
        <w:textAlignment w:val="baseline"/>
        <w:rPr>
          <w:rFonts w:asciiTheme="minorHAnsi" w:hAnsiTheme="minorHAnsi" w:cstheme="minorHAnsi"/>
          <w:color w:val="000000"/>
          <w:sz w:val="22"/>
          <w:szCs w:val="22"/>
        </w:rPr>
      </w:pPr>
      <w:r w:rsidRPr="004C2597">
        <w:rPr>
          <w:rFonts w:asciiTheme="minorHAnsi" w:hAnsiTheme="minorHAnsi" w:cstheme="minorHAnsi"/>
          <w:color w:val="000000"/>
          <w:sz w:val="22"/>
          <w:szCs w:val="22"/>
        </w:rPr>
        <w:t>Przedmiot zamówienia szczegółowo opisany jest w zał. nr 1 do SZ</w:t>
      </w:r>
    </w:p>
    <w:p w14:paraId="78260EA0" w14:textId="77777777" w:rsidR="0022394F" w:rsidRPr="004C2597" w:rsidRDefault="0022394F" w:rsidP="00FA0F40">
      <w:pPr>
        <w:pStyle w:val="Teksttreci0"/>
        <w:spacing w:before="0" w:after="0" w:line="240" w:lineRule="auto"/>
        <w:ind w:left="644" w:right="6" w:firstLine="0"/>
        <w:jc w:val="both"/>
        <w:rPr>
          <w:rFonts w:asciiTheme="minorHAnsi" w:hAnsiTheme="minorHAnsi" w:cstheme="minorHAnsi"/>
          <w:sz w:val="10"/>
          <w:szCs w:val="10"/>
        </w:rPr>
      </w:pPr>
    </w:p>
    <w:p w14:paraId="670C1712" w14:textId="77777777"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Termin wykonania zamówienia.</w:t>
      </w:r>
    </w:p>
    <w:p w14:paraId="55DDEC9F" w14:textId="77777777" w:rsidR="0022394F" w:rsidRPr="004C2597" w:rsidRDefault="0022394F" w:rsidP="00FA0F40">
      <w:pPr>
        <w:spacing w:before="0"/>
        <w:ind w:right="2"/>
        <w:jc w:val="both"/>
        <w:rPr>
          <w:rFonts w:asciiTheme="minorHAnsi" w:hAnsiTheme="minorHAnsi" w:cstheme="minorHAnsi"/>
          <w:sz w:val="10"/>
          <w:szCs w:val="10"/>
        </w:rPr>
      </w:pPr>
    </w:p>
    <w:p w14:paraId="01AE2A07" w14:textId="310DEFEA" w:rsidR="00FD4515" w:rsidRPr="004C2597" w:rsidRDefault="00FD4515" w:rsidP="00FD4515">
      <w:pPr>
        <w:autoSpaceDE/>
        <w:autoSpaceDN/>
        <w:adjustRightInd/>
        <w:spacing w:before="0"/>
        <w:ind w:right="51"/>
        <w:jc w:val="both"/>
        <w:rPr>
          <w:rFonts w:asciiTheme="minorHAnsi" w:hAnsiTheme="minorHAnsi" w:cstheme="minorHAnsi"/>
          <w:kern w:val="16"/>
          <w:sz w:val="22"/>
          <w:szCs w:val="22"/>
        </w:rPr>
      </w:pPr>
      <w:r w:rsidRPr="004C2597">
        <w:rPr>
          <w:rFonts w:asciiTheme="minorHAnsi" w:hAnsiTheme="minorHAnsi" w:cstheme="minorHAnsi"/>
          <w:sz w:val="22"/>
          <w:szCs w:val="22"/>
        </w:rPr>
        <w:t xml:space="preserve">Zamawiający wyznacza maksymalny termin wykonania przedmiotu zamówienia </w:t>
      </w:r>
      <w:r w:rsidRPr="004C2597">
        <w:rPr>
          <w:rFonts w:asciiTheme="minorHAnsi" w:hAnsiTheme="minorHAnsi" w:cstheme="minorHAnsi"/>
          <w:b/>
          <w:sz w:val="22"/>
          <w:szCs w:val="22"/>
          <w:u w:val="single"/>
        </w:rPr>
        <w:t>do dnia 18 grudnia 2025 roku.</w:t>
      </w:r>
    </w:p>
    <w:p w14:paraId="4281C961" w14:textId="77777777" w:rsidR="0022394F" w:rsidRPr="004C2597" w:rsidRDefault="0022394F" w:rsidP="00FA0F40">
      <w:pPr>
        <w:pStyle w:val="Teksttreci0"/>
        <w:widowControl/>
        <w:shd w:val="clear" w:color="auto" w:fill="auto"/>
        <w:tabs>
          <w:tab w:val="left" w:pos="567"/>
        </w:tabs>
        <w:spacing w:before="0" w:after="0" w:line="240" w:lineRule="auto"/>
        <w:ind w:left="567" w:right="2" w:firstLine="0"/>
        <w:jc w:val="both"/>
        <w:rPr>
          <w:rFonts w:asciiTheme="minorHAnsi" w:hAnsiTheme="minorHAnsi" w:cstheme="minorHAnsi"/>
          <w:sz w:val="10"/>
          <w:szCs w:val="10"/>
        </w:rPr>
      </w:pPr>
    </w:p>
    <w:p w14:paraId="346B86E7" w14:textId="2D5C2CB3" w:rsidR="00732219"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Warunki udziału w postępowaniu</w:t>
      </w:r>
    </w:p>
    <w:p w14:paraId="45971A4F" w14:textId="77777777" w:rsidR="003375E7" w:rsidRPr="004C2597" w:rsidRDefault="003375E7" w:rsidP="00FA0F40">
      <w:pPr>
        <w:spacing w:before="0"/>
        <w:ind w:right="-142"/>
        <w:rPr>
          <w:rFonts w:asciiTheme="minorHAnsi" w:hAnsiTheme="minorHAnsi" w:cstheme="minorHAnsi"/>
          <w:sz w:val="10"/>
          <w:szCs w:val="10"/>
        </w:rPr>
      </w:pPr>
    </w:p>
    <w:p w14:paraId="1AB660A6" w14:textId="790618B1" w:rsidR="004623EA" w:rsidRPr="004623EA" w:rsidRDefault="004623EA" w:rsidP="008D5B8C">
      <w:pPr>
        <w:pStyle w:val="Teksttreci140"/>
        <w:spacing w:before="0" w:after="0"/>
        <w:ind w:left="284" w:right="23" w:hanging="284"/>
        <w:jc w:val="both"/>
        <w:rPr>
          <w:rFonts w:cstheme="minorHAnsi"/>
          <w:color w:val="000000"/>
          <w:sz w:val="22"/>
          <w:szCs w:val="24"/>
        </w:rPr>
      </w:pPr>
      <w:r w:rsidRPr="004623EA">
        <w:rPr>
          <w:rFonts w:cstheme="minorHAnsi"/>
          <w:b/>
          <w:bCs/>
          <w:color w:val="000000"/>
          <w:sz w:val="22"/>
          <w:szCs w:val="24"/>
        </w:rPr>
        <w:t>a)</w:t>
      </w:r>
      <w:r w:rsidRPr="004623EA">
        <w:rPr>
          <w:rFonts w:cstheme="minorHAnsi"/>
          <w:color w:val="000000"/>
          <w:sz w:val="22"/>
          <w:szCs w:val="24"/>
        </w:rPr>
        <w:t xml:space="preserve"> </w:t>
      </w:r>
      <w:r w:rsidR="008D5B8C" w:rsidRPr="004C2597">
        <w:rPr>
          <w:rFonts w:cstheme="minorHAnsi"/>
          <w:color w:val="000000"/>
          <w:sz w:val="22"/>
          <w:szCs w:val="24"/>
        </w:rPr>
        <w:tab/>
      </w:r>
      <w:r w:rsidRPr="004623EA">
        <w:rPr>
          <w:rFonts w:cstheme="minorHAnsi"/>
          <w:color w:val="000000"/>
          <w:sz w:val="22"/>
          <w:szCs w:val="24"/>
        </w:rPr>
        <w:t>Wykonawca musi wykazać, że w okresie ostatnich trzech lat przed upływem terminu składania ofert (a jeżeli okres prowadzenia działalności jest krótszy – w tym okresie), wykonał lub wykonuje co najmniej jedno zadanie polegające na opracowaniu od podstaw kompleksowej dokumentacji projektowej obejmującej przebudowę lub budowę drogi lub ulicy, wraz z infrastrukturą towarzyszącą, o długości co najmniej 3 km – wraz z dokumentami potwierdzającymi należyte wykonanie usługi.</w:t>
      </w:r>
    </w:p>
    <w:p w14:paraId="61A67594" w14:textId="08FED92C" w:rsidR="004623EA" w:rsidRPr="004623EA" w:rsidRDefault="004623EA" w:rsidP="008D5B8C">
      <w:pPr>
        <w:pStyle w:val="Teksttreci140"/>
        <w:spacing w:before="0" w:after="0"/>
        <w:ind w:left="284" w:right="23" w:hanging="284"/>
        <w:jc w:val="both"/>
        <w:rPr>
          <w:rFonts w:cstheme="minorHAnsi"/>
          <w:color w:val="000000"/>
          <w:sz w:val="22"/>
          <w:szCs w:val="24"/>
        </w:rPr>
      </w:pPr>
      <w:r w:rsidRPr="004623EA">
        <w:rPr>
          <w:rFonts w:cstheme="minorHAnsi"/>
          <w:b/>
          <w:bCs/>
          <w:color w:val="000000"/>
          <w:sz w:val="22"/>
          <w:szCs w:val="24"/>
        </w:rPr>
        <w:t>b)</w:t>
      </w:r>
      <w:r w:rsidRPr="004623EA">
        <w:rPr>
          <w:rFonts w:cstheme="minorHAnsi"/>
          <w:color w:val="000000"/>
          <w:sz w:val="22"/>
          <w:szCs w:val="24"/>
        </w:rPr>
        <w:t xml:space="preserve"> Wykonawca musi wykazać dysponowanie osobą pełniącą funkcję projektanta branży drogowej,</w:t>
      </w:r>
      <w:r w:rsidR="008D5B8C" w:rsidRPr="004C2597">
        <w:rPr>
          <w:rFonts w:cstheme="minorHAnsi"/>
          <w:color w:val="000000"/>
          <w:sz w:val="22"/>
          <w:szCs w:val="24"/>
        </w:rPr>
        <w:t xml:space="preserve"> </w:t>
      </w:r>
      <w:r w:rsidRPr="004623EA">
        <w:rPr>
          <w:rFonts w:cstheme="minorHAnsi"/>
          <w:color w:val="000000"/>
          <w:sz w:val="22"/>
          <w:szCs w:val="24"/>
        </w:rPr>
        <w:t>spełniającą łącznie następujące wymagania:</w:t>
      </w:r>
    </w:p>
    <w:p w14:paraId="49F98E39" w14:textId="79EE2D1E" w:rsidR="004623EA" w:rsidRPr="004623EA" w:rsidRDefault="004623EA" w:rsidP="008D5B8C">
      <w:pPr>
        <w:pStyle w:val="Teksttreci140"/>
        <w:numPr>
          <w:ilvl w:val="0"/>
          <w:numId w:val="70"/>
        </w:numPr>
        <w:tabs>
          <w:tab w:val="clear" w:pos="720"/>
        </w:tabs>
        <w:spacing w:before="0" w:after="0"/>
        <w:ind w:right="23"/>
        <w:jc w:val="both"/>
        <w:rPr>
          <w:rFonts w:cstheme="minorHAnsi"/>
          <w:color w:val="000000"/>
          <w:sz w:val="22"/>
          <w:szCs w:val="24"/>
        </w:rPr>
      </w:pPr>
      <w:r w:rsidRPr="004623EA">
        <w:rPr>
          <w:rFonts w:cstheme="minorHAnsi"/>
          <w:color w:val="000000"/>
          <w:sz w:val="22"/>
          <w:szCs w:val="24"/>
        </w:rPr>
        <w:t xml:space="preserve">osoba ta musi wykazać, że w okresie ostatnich trzech lat przed upływem terminu składania ofert wykonała, jako projektant w specjalności drogowej, co najmniej jedno opracowanie w </w:t>
      </w:r>
      <w:r w:rsidRPr="004623EA">
        <w:rPr>
          <w:rFonts w:cstheme="minorHAnsi"/>
          <w:color w:val="000000"/>
          <w:sz w:val="22"/>
          <w:szCs w:val="24"/>
        </w:rPr>
        <w:lastRenderedPageBreak/>
        <w:t>zakresie projektu budowlanego lub projektu wykonawczego dotyczącego budowy lub przebudowy drogi lub ulicy, o długości minimum 3 km – wraz z dokumentami potwierdzającymi należyte wykonanie usługi;</w:t>
      </w:r>
    </w:p>
    <w:p w14:paraId="05D20A49" w14:textId="77777777" w:rsidR="004623EA" w:rsidRPr="004623EA" w:rsidRDefault="004623EA" w:rsidP="008D5B8C">
      <w:pPr>
        <w:pStyle w:val="Teksttreci140"/>
        <w:numPr>
          <w:ilvl w:val="0"/>
          <w:numId w:val="70"/>
        </w:numPr>
        <w:tabs>
          <w:tab w:val="clear" w:pos="720"/>
        </w:tabs>
        <w:spacing w:before="0" w:after="0"/>
        <w:ind w:right="23"/>
        <w:jc w:val="both"/>
        <w:rPr>
          <w:rFonts w:cstheme="minorHAnsi"/>
          <w:color w:val="000000"/>
          <w:sz w:val="22"/>
          <w:szCs w:val="24"/>
        </w:rPr>
      </w:pPr>
      <w:r w:rsidRPr="004623EA">
        <w:rPr>
          <w:rFonts w:cstheme="minorHAnsi"/>
          <w:color w:val="000000"/>
          <w:sz w:val="22"/>
          <w:szCs w:val="24"/>
        </w:rPr>
        <w:t xml:space="preserve">osoba ta musi posiadać uprawnienia budowlane do projektowania bez ograniczeń w specjalności drogowej, wydane co najmniej 5 lat przed upływem terminu składania ofert – zgodnie z ustawą </w:t>
      </w:r>
      <w:r w:rsidRPr="004623EA">
        <w:rPr>
          <w:rFonts w:cstheme="minorHAnsi"/>
          <w:i/>
          <w:iCs/>
          <w:color w:val="000000"/>
          <w:sz w:val="22"/>
          <w:szCs w:val="24"/>
        </w:rPr>
        <w:t>Prawo budowlane</w:t>
      </w:r>
      <w:r w:rsidRPr="004623EA">
        <w:rPr>
          <w:rFonts w:cstheme="minorHAnsi"/>
          <w:color w:val="000000"/>
          <w:sz w:val="22"/>
          <w:szCs w:val="24"/>
        </w:rPr>
        <w:t xml:space="preserve"> lub odpowiadające im ważne uprawnienia wydane na podstawie wcześniej obowiązujących przepisów.</w:t>
      </w:r>
    </w:p>
    <w:p w14:paraId="038EFB89" w14:textId="77777777" w:rsidR="0022394F" w:rsidRPr="004C2597" w:rsidRDefault="0022394F" w:rsidP="00FA0F40">
      <w:pPr>
        <w:pStyle w:val="Teksttreci140"/>
        <w:shd w:val="clear" w:color="auto" w:fill="auto"/>
        <w:tabs>
          <w:tab w:val="left" w:pos="567"/>
        </w:tabs>
        <w:spacing w:before="0" w:after="0" w:line="240" w:lineRule="auto"/>
        <w:ind w:left="567" w:right="23" w:hanging="567"/>
        <w:jc w:val="both"/>
        <w:rPr>
          <w:rFonts w:cstheme="minorHAnsi"/>
          <w:sz w:val="10"/>
          <w:szCs w:val="10"/>
        </w:rPr>
      </w:pPr>
    </w:p>
    <w:p w14:paraId="02F30D46" w14:textId="05F535D1"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Opis sposobu przygotowania ofert.</w:t>
      </w:r>
    </w:p>
    <w:p w14:paraId="6CDFBA4D" w14:textId="77777777" w:rsidR="00750EBB" w:rsidRPr="004C2597" w:rsidRDefault="00750EBB" w:rsidP="00FA0F40">
      <w:pPr>
        <w:pStyle w:val="Teksttreci0"/>
        <w:widowControl/>
        <w:shd w:val="clear" w:color="auto" w:fill="auto"/>
        <w:tabs>
          <w:tab w:val="left" w:pos="567"/>
        </w:tabs>
        <w:spacing w:before="0" w:after="0" w:line="240" w:lineRule="auto"/>
        <w:ind w:left="360" w:right="-142" w:firstLine="0"/>
        <w:jc w:val="both"/>
        <w:rPr>
          <w:rFonts w:asciiTheme="minorHAnsi" w:hAnsiTheme="minorHAnsi" w:cstheme="minorHAnsi"/>
          <w:sz w:val="10"/>
          <w:szCs w:val="10"/>
        </w:rPr>
      </w:pPr>
    </w:p>
    <w:p w14:paraId="13C186AD" w14:textId="6FFB81E5"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 xml:space="preserve">1. </w:t>
      </w:r>
      <w:r w:rsidR="00CA7210" w:rsidRPr="004C2597">
        <w:rPr>
          <w:rFonts w:asciiTheme="minorHAnsi" w:hAnsiTheme="minorHAnsi" w:cstheme="minorHAnsi"/>
          <w:sz w:val="22"/>
          <w:szCs w:val="22"/>
        </w:rPr>
        <w:tab/>
      </w:r>
      <w:r w:rsidRPr="00243729">
        <w:rPr>
          <w:rFonts w:asciiTheme="minorHAnsi" w:hAnsiTheme="minorHAnsi" w:cstheme="minorHAnsi"/>
          <w:sz w:val="22"/>
          <w:szCs w:val="22"/>
        </w:rPr>
        <w:t>Każdy Wykonawca może złożyć w niniejszym postępowaniu wyłącznie jedną ofertę.</w:t>
      </w:r>
    </w:p>
    <w:p w14:paraId="025855AC" w14:textId="2318B12F"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 xml:space="preserve">2. </w:t>
      </w:r>
      <w:r w:rsidR="00CA7210" w:rsidRPr="004C2597">
        <w:rPr>
          <w:rFonts w:asciiTheme="minorHAnsi" w:hAnsiTheme="minorHAnsi" w:cstheme="minorHAnsi"/>
          <w:sz w:val="22"/>
          <w:szCs w:val="22"/>
        </w:rPr>
        <w:tab/>
      </w:r>
      <w:r w:rsidRPr="00243729">
        <w:rPr>
          <w:rFonts w:asciiTheme="minorHAnsi" w:hAnsiTheme="minorHAnsi" w:cstheme="minorHAnsi"/>
          <w:sz w:val="22"/>
          <w:szCs w:val="22"/>
        </w:rPr>
        <w:t xml:space="preserve">Ofertę należy przesłać na adres e-mail: </w:t>
      </w:r>
      <w:r w:rsidRPr="00243729">
        <w:rPr>
          <w:rFonts w:asciiTheme="minorHAnsi" w:hAnsiTheme="minorHAnsi" w:cstheme="minorHAnsi"/>
          <w:b/>
          <w:bCs/>
          <w:color w:val="4472C4" w:themeColor="accent1"/>
          <w:sz w:val="22"/>
          <w:szCs w:val="22"/>
        </w:rPr>
        <w:t>zamowienia@parczew.pl</w:t>
      </w:r>
      <w:r w:rsidRPr="00243729">
        <w:rPr>
          <w:rFonts w:asciiTheme="minorHAnsi" w:hAnsiTheme="minorHAnsi" w:cstheme="minorHAnsi"/>
          <w:sz w:val="22"/>
          <w:szCs w:val="22"/>
        </w:rPr>
        <w:t xml:space="preserve">, w terminie do dnia </w:t>
      </w:r>
      <w:r w:rsidR="009F7940" w:rsidRPr="004C2597">
        <w:rPr>
          <w:rFonts w:asciiTheme="minorHAnsi" w:hAnsiTheme="minorHAnsi" w:cstheme="minorHAnsi"/>
          <w:b/>
          <w:bCs/>
          <w:sz w:val="22"/>
          <w:szCs w:val="22"/>
        </w:rPr>
        <w:t>20</w:t>
      </w:r>
      <w:r w:rsidRPr="00243729">
        <w:rPr>
          <w:rFonts w:asciiTheme="minorHAnsi" w:hAnsiTheme="minorHAnsi" w:cstheme="minorHAnsi"/>
          <w:b/>
          <w:bCs/>
          <w:sz w:val="22"/>
          <w:szCs w:val="22"/>
        </w:rPr>
        <w:t xml:space="preserve"> maja 2025 r. do godz. 12:00.</w:t>
      </w:r>
    </w:p>
    <w:p w14:paraId="11DB4B27" w14:textId="58E862F4"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 xml:space="preserve">3. </w:t>
      </w:r>
      <w:r w:rsidR="00CA7210" w:rsidRPr="004C2597">
        <w:rPr>
          <w:rFonts w:asciiTheme="minorHAnsi" w:hAnsiTheme="minorHAnsi" w:cstheme="minorHAnsi"/>
          <w:sz w:val="22"/>
          <w:szCs w:val="22"/>
        </w:rPr>
        <w:tab/>
      </w:r>
      <w:r w:rsidRPr="00243729">
        <w:rPr>
          <w:rFonts w:asciiTheme="minorHAnsi" w:hAnsiTheme="minorHAnsi" w:cstheme="minorHAnsi"/>
          <w:sz w:val="22"/>
          <w:szCs w:val="22"/>
        </w:rPr>
        <w:t>Oferta powinna zostać podpisana przez osobę upoważnioną do reprezentowania Wykonawcy, zgodnie z formą reprezentacji wynikającą z właściwego rejestru lub innego dokumentu odpowiedniego dla danej formy organizacyjnej Wykonawcy, albo przez należycie umocowanego pełnomocnika.</w:t>
      </w:r>
    </w:p>
    <w:p w14:paraId="24DEDC55" w14:textId="66291D94"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 xml:space="preserve">4. </w:t>
      </w:r>
      <w:r w:rsidR="00CA7210" w:rsidRPr="004C2597">
        <w:rPr>
          <w:rFonts w:asciiTheme="minorHAnsi" w:hAnsiTheme="minorHAnsi" w:cstheme="minorHAnsi"/>
          <w:sz w:val="22"/>
          <w:szCs w:val="22"/>
        </w:rPr>
        <w:tab/>
      </w:r>
      <w:r w:rsidRPr="00243729">
        <w:rPr>
          <w:rFonts w:asciiTheme="minorHAnsi" w:hAnsiTheme="minorHAnsi" w:cstheme="minorHAnsi"/>
          <w:sz w:val="22"/>
          <w:szCs w:val="22"/>
        </w:rPr>
        <w:t>Ofertę wraz z załącznikami należy złożyć, pod rygorem nieważności, w formie elektronicznej:</w:t>
      </w:r>
    </w:p>
    <w:p w14:paraId="14B76619" w14:textId="77777777" w:rsidR="00243729" w:rsidRPr="004C2597" w:rsidRDefault="00243729" w:rsidP="00572633">
      <w:pPr>
        <w:pStyle w:val="Akapitzlist"/>
        <w:numPr>
          <w:ilvl w:val="0"/>
          <w:numId w:val="71"/>
        </w:numPr>
        <w:spacing w:before="0"/>
        <w:jc w:val="both"/>
        <w:rPr>
          <w:rFonts w:asciiTheme="minorHAnsi" w:hAnsiTheme="minorHAnsi" w:cstheme="minorHAnsi"/>
          <w:sz w:val="22"/>
          <w:szCs w:val="22"/>
        </w:rPr>
      </w:pPr>
      <w:r w:rsidRPr="004C2597">
        <w:rPr>
          <w:rFonts w:asciiTheme="minorHAnsi" w:hAnsiTheme="minorHAnsi" w:cstheme="minorHAnsi"/>
          <w:sz w:val="22"/>
          <w:szCs w:val="22"/>
        </w:rPr>
        <w:t>opatrzonej podpisem zaufanym (</w:t>
      </w:r>
      <w:hyperlink r:id="rId9" w:tgtFrame="_new" w:history="1">
        <w:r w:rsidRPr="004C2597">
          <w:rPr>
            <w:rFonts w:asciiTheme="minorHAnsi" w:hAnsiTheme="minorHAnsi" w:cstheme="minorHAnsi"/>
            <w:b/>
            <w:bCs/>
            <w:color w:val="4472C4" w:themeColor="accent1"/>
            <w:sz w:val="22"/>
            <w:szCs w:val="22"/>
          </w:rPr>
          <w:t>link do usługi</w:t>
        </w:r>
      </w:hyperlink>
      <w:r w:rsidRPr="004C2597">
        <w:rPr>
          <w:rFonts w:asciiTheme="minorHAnsi" w:hAnsiTheme="minorHAnsi" w:cstheme="minorHAnsi"/>
          <w:sz w:val="22"/>
          <w:szCs w:val="22"/>
        </w:rPr>
        <w:t>),</w:t>
      </w:r>
    </w:p>
    <w:p w14:paraId="5AD48FEB" w14:textId="77777777" w:rsidR="00243729" w:rsidRPr="004C2597" w:rsidRDefault="00243729" w:rsidP="00572633">
      <w:pPr>
        <w:pStyle w:val="Akapitzlist"/>
        <w:numPr>
          <w:ilvl w:val="0"/>
          <w:numId w:val="71"/>
        </w:numPr>
        <w:spacing w:before="0"/>
        <w:jc w:val="both"/>
        <w:rPr>
          <w:rFonts w:asciiTheme="minorHAnsi" w:hAnsiTheme="minorHAnsi" w:cstheme="minorHAnsi"/>
          <w:sz w:val="22"/>
          <w:szCs w:val="22"/>
        </w:rPr>
      </w:pPr>
      <w:r w:rsidRPr="004C2597">
        <w:rPr>
          <w:rFonts w:asciiTheme="minorHAnsi" w:hAnsiTheme="minorHAnsi" w:cstheme="minorHAnsi"/>
          <w:sz w:val="22"/>
          <w:szCs w:val="22"/>
        </w:rPr>
        <w:t>podpisem osobistym,</w:t>
      </w:r>
    </w:p>
    <w:p w14:paraId="0DAADBBE" w14:textId="1FBD919D" w:rsidR="00243729" w:rsidRPr="004C2597" w:rsidRDefault="00243729" w:rsidP="00572633">
      <w:pPr>
        <w:pStyle w:val="Akapitzlist"/>
        <w:numPr>
          <w:ilvl w:val="0"/>
          <w:numId w:val="71"/>
        </w:numPr>
        <w:spacing w:before="0"/>
        <w:jc w:val="both"/>
        <w:rPr>
          <w:rFonts w:asciiTheme="minorHAnsi" w:hAnsiTheme="minorHAnsi" w:cstheme="minorHAnsi"/>
          <w:sz w:val="22"/>
          <w:szCs w:val="22"/>
        </w:rPr>
      </w:pPr>
      <w:r w:rsidRPr="004C2597">
        <w:rPr>
          <w:rFonts w:asciiTheme="minorHAnsi" w:hAnsiTheme="minorHAnsi" w:cstheme="minorHAnsi"/>
          <w:sz w:val="22"/>
          <w:szCs w:val="22"/>
        </w:rPr>
        <w:t>albo kwalifikowanym podpisem elektronicznym.</w:t>
      </w:r>
    </w:p>
    <w:p w14:paraId="614CAC53" w14:textId="77777777" w:rsidR="009F7940" w:rsidRPr="004C2597" w:rsidRDefault="00243729" w:rsidP="00CA7210">
      <w:pPr>
        <w:spacing w:before="0"/>
        <w:ind w:left="284" w:hanging="284"/>
        <w:jc w:val="both"/>
        <w:rPr>
          <w:rFonts w:asciiTheme="minorHAnsi" w:hAnsiTheme="minorHAnsi" w:cstheme="minorHAnsi"/>
          <w:b/>
          <w:bCs/>
          <w:sz w:val="22"/>
          <w:szCs w:val="22"/>
        </w:rPr>
      </w:pPr>
      <w:r w:rsidRPr="00243729">
        <w:rPr>
          <w:rFonts w:asciiTheme="minorHAnsi" w:hAnsiTheme="minorHAnsi" w:cstheme="minorHAnsi"/>
          <w:b/>
          <w:bCs/>
          <w:sz w:val="22"/>
          <w:szCs w:val="22"/>
        </w:rPr>
        <w:t>UWAGA:</w:t>
      </w:r>
    </w:p>
    <w:p w14:paraId="6EBCAFF5" w14:textId="30CDC6B4"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5. Wykonawcy zobowiązani są do złożenia wraz z ofertą (Załącznik nr 2 do SZ) następujących dokumentów oraz oświadczeń:</w:t>
      </w:r>
    </w:p>
    <w:p w14:paraId="27993AE1" w14:textId="17BF2796"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5.1.</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 xml:space="preserve"> Referencji potwierdzających należyte wykonanie dokumentacji projektowej, potwierdzających spełnienie warunku udziału w postępowaniu, o którym mowa w Rozdziale V pkt a) SZ;</w:t>
      </w:r>
      <w:r w:rsidR="00E90BB6" w:rsidRPr="004C2597">
        <w:rPr>
          <w:rFonts w:asciiTheme="minorHAnsi" w:hAnsiTheme="minorHAnsi" w:cstheme="minorHAnsi"/>
          <w:sz w:val="22"/>
          <w:szCs w:val="22"/>
        </w:rPr>
        <w:t xml:space="preserve"> </w:t>
      </w:r>
    </w:p>
    <w:p w14:paraId="08C53BAD" w14:textId="1B5E5958"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5.2. </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Referencji potwierdzających należyte wykonanie dokumentacji projektowych przez projektanta, potwierdzających spełnienie warunku udziału w postępowaniu, o którym mowa w Rozdziale V pkt b) SZ;</w:t>
      </w:r>
    </w:p>
    <w:p w14:paraId="79152B38" w14:textId="5AFF910B"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5.3. </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Kopii uprawnień budowlanych osoby wskazanej na funkcję projektanta;</w:t>
      </w:r>
    </w:p>
    <w:p w14:paraId="36C8B0AE" w14:textId="5799C121"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5.4. </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 xml:space="preserve">Referencji potwierdzających należyte wykonanie dokumentacji projektowych przez projektanta, potwierdzających wykonanie zadań wskazanych w kryterium oceny ofert, </w:t>
      </w:r>
      <w:r w:rsidR="00E764B4" w:rsidRPr="004C2597">
        <w:rPr>
          <w:rFonts w:asciiTheme="minorHAnsi" w:hAnsiTheme="minorHAnsi" w:cstheme="minorHAnsi"/>
          <w:sz w:val="22"/>
          <w:szCs w:val="22"/>
        </w:rPr>
        <w:br/>
      </w:r>
      <w:r w:rsidRPr="00243729">
        <w:rPr>
          <w:rFonts w:asciiTheme="minorHAnsi" w:hAnsiTheme="minorHAnsi" w:cstheme="minorHAnsi"/>
          <w:sz w:val="22"/>
          <w:szCs w:val="22"/>
        </w:rPr>
        <w:t>o którym mowa w Rozdziale VIII SZ;</w:t>
      </w:r>
    </w:p>
    <w:p w14:paraId="61DE227B" w14:textId="4092F93D"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5.5. </w:t>
      </w:r>
      <w:r w:rsidR="00E764B4" w:rsidRPr="004C2597">
        <w:rPr>
          <w:rFonts w:asciiTheme="minorHAnsi" w:hAnsiTheme="minorHAnsi" w:cstheme="minorHAnsi"/>
          <w:sz w:val="22"/>
          <w:szCs w:val="22"/>
        </w:rPr>
        <w:tab/>
      </w:r>
      <w:r w:rsidRPr="00243729">
        <w:rPr>
          <w:rFonts w:asciiTheme="minorHAnsi" w:hAnsiTheme="minorHAnsi" w:cstheme="minorHAnsi"/>
          <w:sz w:val="22"/>
          <w:szCs w:val="22"/>
        </w:rPr>
        <w:t xml:space="preserve">Pełnomocnictwa do reprezentowania w postępowaniu albo do reprezentowania </w:t>
      </w:r>
      <w:r w:rsidR="00E764B4" w:rsidRPr="004C2597">
        <w:rPr>
          <w:rFonts w:asciiTheme="minorHAnsi" w:hAnsiTheme="minorHAnsi" w:cstheme="minorHAnsi"/>
          <w:sz w:val="22"/>
          <w:szCs w:val="22"/>
        </w:rPr>
        <w:br/>
      </w:r>
      <w:r w:rsidRPr="00243729">
        <w:rPr>
          <w:rFonts w:asciiTheme="minorHAnsi" w:hAnsiTheme="minorHAnsi" w:cstheme="minorHAnsi"/>
          <w:sz w:val="22"/>
          <w:szCs w:val="22"/>
        </w:rPr>
        <w:t>w postępowaniu oraz zawarcia umowy w przypadku Wykonawców wspólnie ubiegających się o udzielenie zamówienia;</w:t>
      </w:r>
    </w:p>
    <w:p w14:paraId="088FAC17" w14:textId="3D5EEAA3" w:rsidR="00E90BB6" w:rsidRPr="004C2597"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5.6. Pełnomocnictwa do działania w imieniu Wykonawcy w przypadku, gdy dokumenty składające się na ofertę podpisuje osoba nieujęta w dokumentach rejestrowych Wykonawcy;</w:t>
      </w:r>
    </w:p>
    <w:p w14:paraId="57B74316" w14:textId="6170625D" w:rsidR="00243729" w:rsidRPr="00243729" w:rsidRDefault="00243729" w:rsidP="00E90BB6">
      <w:pPr>
        <w:spacing w:before="0"/>
        <w:ind w:left="709" w:hanging="425"/>
        <w:jc w:val="both"/>
        <w:rPr>
          <w:rFonts w:asciiTheme="minorHAnsi" w:hAnsiTheme="minorHAnsi" w:cstheme="minorHAnsi"/>
          <w:sz w:val="22"/>
          <w:szCs w:val="22"/>
        </w:rPr>
      </w:pPr>
      <w:r w:rsidRPr="00243729">
        <w:rPr>
          <w:rFonts w:asciiTheme="minorHAnsi" w:hAnsiTheme="minorHAnsi" w:cstheme="minorHAnsi"/>
          <w:sz w:val="22"/>
          <w:szCs w:val="22"/>
        </w:rPr>
        <w:t xml:space="preserve">5.7. W przypadku Wykonawców wspólnie ubiegających się o udzielenie zamówienia dokumenty </w:t>
      </w:r>
      <w:r w:rsidR="00E764B4" w:rsidRPr="004C2597">
        <w:rPr>
          <w:rFonts w:asciiTheme="minorHAnsi" w:hAnsiTheme="minorHAnsi" w:cstheme="minorHAnsi"/>
          <w:sz w:val="22"/>
          <w:szCs w:val="22"/>
        </w:rPr>
        <w:br/>
      </w:r>
      <w:r w:rsidRPr="00243729">
        <w:rPr>
          <w:rFonts w:asciiTheme="minorHAnsi" w:hAnsiTheme="minorHAnsi" w:cstheme="minorHAnsi"/>
          <w:sz w:val="22"/>
          <w:szCs w:val="22"/>
        </w:rPr>
        <w:t>i oświadczenia składające się na ofertę powinny zostać podpisane przez ustanowionego pełnomocnika.</w:t>
      </w:r>
    </w:p>
    <w:p w14:paraId="2C959137" w14:textId="594BA5AB" w:rsidR="00243729" w:rsidRPr="00243729" w:rsidRDefault="00243729" w:rsidP="00CA7210">
      <w:pPr>
        <w:spacing w:before="0"/>
        <w:ind w:left="284" w:hanging="284"/>
        <w:jc w:val="both"/>
        <w:rPr>
          <w:rFonts w:asciiTheme="minorHAnsi" w:hAnsiTheme="minorHAnsi" w:cstheme="minorHAnsi"/>
          <w:sz w:val="22"/>
          <w:szCs w:val="22"/>
        </w:rPr>
      </w:pPr>
      <w:r w:rsidRPr="00243729">
        <w:rPr>
          <w:rFonts w:asciiTheme="minorHAnsi" w:hAnsiTheme="minorHAnsi" w:cstheme="minorHAnsi"/>
          <w:sz w:val="22"/>
          <w:szCs w:val="22"/>
        </w:rPr>
        <w:t>6. Pełnomocnictwa, o których mowa w pkt 5.5 i 5.6, powinny zostać złożone w oryginale lub w kopii poświadczonej notarialnie, zgodnie z ustawą z dnia 14 lutego 1991 r. Prawo o notariacie (Dz.U. z 2024 r. poz. 1001).</w:t>
      </w:r>
    </w:p>
    <w:p w14:paraId="459EE19D" w14:textId="77777777" w:rsidR="007B292D" w:rsidRPr="004C2597" w:rsidRDefault="007B292D" w:rsidP="00FA0F40">
      <w:pPr>
        <w:spacing w:before="0"/>
        <w:ind w:right="2"/>
        <w:jc w:val="both"/>
        <w:rPr>
          <w:rFonts w:asciiTheme="minorHAnsi" w:hAnsiTheme="minorHAnsi" w:cstheme="minorHAnsi"/>
          <w:b/>
          <w:sz w:val="10"/>
          <w:szCs w:val="10"/>
        </w:rPr>
      </w:pPr>
    </w:p>
    <w:p w14:paraId="69B092C5" w14:textId="53621D27" w:rsidR="0022394F" w:rsidRPr="004C2597" w:rsidRDefault="002C2927"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 xml:space="preserve"> </w:t>
      </w:r>
      <w:r w:rsidR="0022394F" w:rsidRPr="004C2597">
        <w:rPr>
          <w:rFonts w:asciiTheme="minorHAnsi" w:hAnsiTheme="minorHAnsi" w:cstheme="minorHAnsi"/>
          <w:b/>
          <w:color w:val="000000"/>
          <w:sz w:val="22"/>
          <w:szCs w:val="22"/>
        </w:rPr>
        <w:t>Opis sposobu obliczenia ceny.</w:t>
      </w:r>
    </w:p>
    <w:p w14:paraId="35FB7B04" w14:textId="77777777" w:rsidR="0022394F" w:rsidRPr="004C2597" w:rsidRDefault="0022394F" w:rsidP="00FA0F40">
      <w:pPr>
        <w:spacing w:before="0"/>
        <w:ind w:right="2"/>
        <w:jc w:val="both"/>
        <w:rPr>
          <w:rFonts w:asciiTheme="minorHAnsi" w:hAnsiTheme="minorHAnsi" w:cstheme="minorHAnsi"/>
          <w:b/>
          <w:sz w:val="10"/>
          <w:szCs w:val="10"/>
        </w:rPr>
      </w:pPr>
    </w:p>
    <w:p w14:paraId="7CF1AB4C" w14:textId="0E992616"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t xml:space="preserve">1. </w:t>
      </w:r>
      <w:r w:rsidR="00CA7210" w:rsidRPr="004C2597">
        <w:rPr>
          <w:rFonts w:asciiTheme="minorHAnsi" w:hAnsiTheme="minorHAnsi" w:cstheme="minorHAnsi"/>
          <w:sz w:val="22"/>
          <w:szCs w:val="22"/>
        </w:rPr>
        <w:tab/>
      </w:r>
      <w:r w:rsidRPr="004623EA">
        <w:rPr>
          <w:rFonts w:asciiTheme="minorHAnsi" w:hAnsiTheme="minorHAnsi" w:cstheme="minorHAnsi"/>
          <w:sz w:val="22"/>
          <w:szCs w:val="22"/>
        </w:rPr>
        <w:t>Wykonawca zobowiązany jest do podania ceny za realizację przedmiotu zamówienia zgodnie ze</w:t>
      </w:r>
      <w:r w:rsidR="00CA7210" w:rsidRPr="004C2597">
        <w:rPr>
          <w:rFonts w:asciiTheme="minorHAnsi" w:hAnsiTheme="minorHAnsi" w:cstheme="minorHAnsi"/>
          <w:sz w:val="22"/>
          <w:szCs w:val="22"/>
        </w:rPr>
        <w:t xml:space="preserve"> </w:t>
      </w:r>
      <w:r w:rsidRPr="004623EA">
        <w:rPr>
          <w:rFonts w:asciiTheme="minorHAnsi" w:hAnsiTheme="minorHAnsi" w:cstheme="minorHAnsi"/>
          <w:sz w:val="22"/>
          <w:szCs w:val="22"/>
        </w:rPr>
        <w:t>wzorem Formularza Ofertowego.</w:t>
      </w:r>
    </w:p>
    <w:p w14:paraId="5E45873B" w14:textId="77777777"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t>2. Cena ofertowa brutto musi uwzględniać wszystkie koszty związane z realizacją przedmiotu zamówienia, zgodnie z opisem przedmiotu zamówienia oraz postanowieniami umowy.</w:t>
      </w:r>
    </w:p>
    <w:p w14:paraId="2C61CFC1" w14:textId="77276BFE"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t xml:space="preserve">3. </w:t>
      </w:r>
      <w:r w:rsidR="00CA7210" w:rsidRPr="004C2597">
        <w:rPr>
          <w:rFonts w:asciiTheme="minorHAnsi" w:hAnsiTheme="minorHAnsi" w:cstheme="minorHAnsi"/>
          <w:sz w:val="22"/>
          <w:szCs w:val="22"/>
        </w:rPr>
        <w:tab/>
      </w:r>
      <w:r w:rsidRPr="004623EA">
        <w:rPr>
          <w:rFonts w:asciiTheme="minorHAnsi" w:hAnsiTheme="minorHAnsi" w:cstheme="minorHAnsi"/>
          <w:sz w:val="22"/>
          <w:szCs w:val="22"/>
        </w:rPr>
        <w:t xml:space="preserve">Podatek od towarów i usług (VAT) należy naliczyć zgodnie z ustawą z dnia 11 marca 2004 r. o </w:t>
      </w:r>
      <w:r w:rsidRPr="004623EA">
        <w:rPr>
          <w:rFonts w:asciiTheme="minorHAnsi" w:hAnsiTheme="minorHAnsi" w:cstheme="minorHAnsi"/>
          <w:sz w:val="22"/>
          <w:szCs w:val="22"/>
        </w:rPr>
        <w:lastRenderedPageBreak/>
        <w:t>podatku od towarów i usług (t.j. Dz.U. z 2023 r. poz. 1570, z późn. zm.).</w:t>
      </w:r>
    </w:p>
    <w:p w14:paraId="3F6BF97A" w14:textId="77777777"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t>4. Cena musi być wyrażona w złotych polskich (PLN), niezależnie od struktury kosztowej jej poszczególnych elementów.</w:t>
      </w:r>
    </w:p>
    <w:p w14:paraId="2C4E9969" w14:textId="3E66F386" w:rsidR="004623EA" w:rsidRPr="004623EA" w:rsidRDefault="004623EA" w:rsidP="00CA7210">
      <w:pPr>
        <w:spacing w:before="0"/>
        <w:ind w:left="284" w:hanging="284"/>
        <w:jc w:val="both"/>
        <w:rPr>
          <w:rFonts w:asciiTheme="minorHAnsi" w:hAnsiTheme="minorHAnsi" w:cstheme="minorHAnsi"/>
          <w:sz w:val="22"/>
          <w:szCs w:val="22"/>
        </w:rPr>
      </w:pPr>
      <w:r w:rsidRPr="004623EA">
        <w:rPr>
          <w:rFonts w:asciiTheme="minorHAnsi" w:hAnsiTheme="minorHAnsi" w:cstheme="minorHAnsi"/>
          <w:sz w:val="22"/>
          <w:szCs w:val="22"/>
        </w:rPr>
        <w:t xml:space="preserve">5. </w:t>
      </w:r>
      <w:r w:rsidR="00CA7210" w:rsidRPr="004C2597">
        <w:rPr>
          <w:rFonts w:asciiTheme="minorHAnsi" w:hAnsiTheme="minorHAnsi" w:cstheme="minorHAnsi"/>
          <w:sz w:val="22"/>
          <w:szCs w:val="22"/>
        </w:rPr>
        <w:tab/>
      </w:r>
      <w:r w:rsidRPr="004623EA">
        <w:rPr>
          <w:rFonts w:asciiTheme="minorHAnsi" w:hAnsiTheme="minorHAnsi" w:cstheme="minorHAnsi"/>
          <w:sz w:val="22"/>
          <w:szCs w:val="22"/>
        </w:rPr>
        <w:t>Obliczeń należy dokonać z dokładnością do pełnych groszy – tj. z dokładnością do dwóch miejsc po przecinku, zarówno w przypadku kwot netto, jak i brutto.</w:t>
      </w:r>
    </w:p>
    <w:p w14:paraId="55066D6C" w14:textId="77777777" w:rsidR="007C78E0" w:rsidRPr="004C2597" w:rsidRDefault="007C78E0" w:rsidP="00A378B3">
      <w:pPr>
        <w:pStyle w:val="Teksttreci0"/>
        <w:widowControl/>
        <w:shd w:val="clear" w:color="auto" w:fill="auto"/>
        <w:spacing w:before="0" w:after="0" w:line="240" w:lineRule="auto"/>
        <w:ind w:right="3" w:firstLine="0"/>
        <w:jc w:val="both"/>
        <w:rPr>
          <w:rFonts w:asciiTheme="minorHAnsi" w:hAnsiTheme="minorHAnsi" w:cstheme="minorHAnsi"/>
        </w:rPr>
      </w:pPr>
    </w:p>
    <w:p w14:paraId="207AA7DE" w14:textId="77777777" w:rsidR="0022394F" w:rsidRPr="004C2597" w:rsidRDefault="0022394F" w:rsidP="00FA0F40">
      <w:pPr>
        <w:pStyle w:val="Teksttreci0"/>
        <w:widowControl/>
        <w:shd w:val="clear" w:color="auto" w:fill="auto"/>
        <w:tabs>
          <w:tab w:val="left" w:pos="709"/>
        </w:tabs>
        <w:spacing w:before="0" w:after="0" w:line="240" w:lineRule="auto"/>
        <w:ind w:left="567" w:right="3" w:firstLine="0"/>
        <w:jc w:val="both"/>
        <w:rPr>
          <w:rFonts w:asciiTheme="minorHAnsi" w:hAnsiTheme="minorHAnsi" w:cstheme="minorHAnsi"/>
          <w:sz w:val="10"/>
          <w:szCs w:val="10"/>
        </w:rPr>
      </w:pPr>
    </w:p>
    <w:p w14:paraId="1C86C153" w14:textId="77777777" w:rsidR="0022394F" w:rsidRPr="004C2597" w:rsidRDefault="0022394F" w:rsidP="00FA0F40">
      <w:pPr>
        <w:pStyle w:val="Akapitzlist"/>
        <w:numPr>
          <w:ilvl w:val="0"/>
          <w:numId w:val="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Opis kryteriów, którymi zamawiający będzie się kierował przy wyborze oferty wraz z podaniem znaczenia tych kryteriów i sposobu oceny ofert.</w:t>
      </w:r>
    </w:p>
    <w:p w14:paraId="78B3402D" w14:textId="77777777" w:rsidR="0022394F" w:rsidRPr="004C2597" w:rsidRDefault="0022394F" w:rsidP="00FA0F40">
      <w:pPr>
        <w:spacing w:before="0"/>
        <w:ind w:left="567" w:right="2" w:hanging="567"/>
        <w:jc w:val="both"/>
        <w:rPr>
          <w:rFonts w:asciiTheme="minorHAnsi" w:hAnsiTheme="minorHAnsi" w:cstheme="minorHAnsi"/>
          <w:b/>
          <w:sz w:val="10"/>
          <w:szCs w:val="10"/>
        </w:rPr>
      </w:pPr>
    </w:p>
    <w:p w14:paraId="6D03242C" w14:textId="07BBDEC8" w:rsidR="00213244" w:rsidRPr="004C2597" w:rsidRDefault="00213244" w:rsidP="00213244">
      <w:pPr>
        <w:pStyle w:val="Akapitzlist"/>
        <w:numPr>
          <w:ilvl w:val="0"/>
          <w:numId w:val="34"/>
        </w:numPr>
        <w:spacing w:before="0"/>
        <w:ind w:left="426" w:hanging="426"/>
        <w:jc w:val="both"/>
        <w:rPr>
          <w:rFonts w:asciiTheme="minorHAnsi" w:hAnsiTheme="minorHAnsi" w:cstheme="minorHAnsi"/>
          <w:sz w:val="22"/>
          <w:szCs w:val="22"/>
        </w:rPr>
      </w:pPr>
      <w:r w:rsidRPr="004C2597">
        <w:rPr>
          <w:rFonts w:asciiTheme="minorHAnsi" w:hAnsiTheme="minorHAnsi" w:cstheme="minorHAnsi"/>
          <w:sz w:val="22"/>
          <w:szCs w:val="22"/>
        </w:rPr>
        <w:t>Zamawiający oceni złożone oferty wg następujących kryteriów oceny ofert.</w:t>
      </w:r>
    </w:p>
    <w:p w14:paraId="2C8F9ACE" w14:textId="4D6BE2C8" w:rsidR="00213244" w:rsidRPr="004C2597" w:rsidRDefault="00213244" w:rsidP="00213244">
      <w:pPr>
        <w:spacing w:before="0"/>
        <w:ind w:left="426" w:hanging="426"/>
        <w:jc w:val="both"/>
        <w:rPr>
          <w:rFonts w:asciiTheme="minorHAnsi" w:hAnsiTheme="minorHAnsi" w:cstheme="minorHAnsi"/>
          <w:sz w:val="22"/>
          <w:szCs w:val="22"/>
        </w:rPr>
      </w:pPr>
      <w:r w:rsidRPr="004C2597">
        <w:rPr>
          <w:rFonts w:asciiTheme="minorHAnsi" w:hAnsiTheme="minorHAnsi" w:cstheme="minorHAnsi"/>
          <w:sz w:val="22"/>
          <w:szCs w:val="22"/>
        </w:rPr>
        <w:tab/>
        <w:t xml:space="preserve">Cena: waga kryterium: </w:t>
      </w:r>
      <w:r w:rsidR="00354D8F" w:rsidRPr="004C2597">
        <w:rPr>
          <w:rFonts w:asciiTheme="minorHAnsi" w:hAnsiTheme="minorHAnsi" w:cstheme="minorHAnsi"/>
          <w:sz w:val="22"/>
          <w:szCs w:val="22"/>
        </w:rPr>
        <w:t>7</w:t>
      </w:r>
      <w:r w:rsidRPr="004C2597">
        <w:rPr>
          <w:rFonts w:asciiTheme="minorHAnsi" w:hAnsiTheme="minorHAnsi" w:cstheme="minorHAnsi"/>
          <w:sz w:val="22"/>
          <w:szCs w:val="22"/>
        </w:rPr>
        <w:t>0 %</w:t>
      </w:r>
    </w:p>
    <w:p w14:paraId="5CC517CC" w14:textId="62D01127" w:rsidR="00213244" w:rsidRPr="004C2597" w:rsidRDefault="007101A7" w:rsidP="00213244">
      <w:pPr>
        <w:spacing w:before="0"/>
        <w:ind w:left="426"/>
        <w:jc w:val="both"/>
        <w:rPr>
          <w:rFonts w:asciiTheme="minorHAnsi" w:hAnsiTheme="minorHAnsi" w:cstheme="minorHAnsi"/>
          <w:sz w:val="22"/>
          <w:szCs w:val="22"/>
        </w:rPr>
      </w:pPr>
      <w:r w:rsidRPr="004C2597">
        <w:rPr>
          <w:rFonts w:asciiTheme="minorHAnsi" w:hAnsiTheme="minorHAnsi" w:cstheme="minorHAnsi"/>
          <w:sz w:val="22"/>
          <w:szCs w:val="22"/>
        </w:rPr>
        <w:t>Doświadczenie</w:t>
      </w:r>
      <w:r w:rsidR="00213244" w:rsidRPr="004C2597">
        <w:rPr>
          <w:rFonts w:asciiTheme="minorHAnsi" w:hAnsiTheme="minorHAnsi" w:cstheme="minorHAnsi"/>
          <w:sz w:val="22"/>
          <w:szCs w:val="22"/>
        </w:rPr>
        <w:t xml:space="preserve">: waga kryterium </w:t>
      </w:r>
      <w:r w:rsidR="00354D8F" w:rsidRPr="004C2597">
        <w:rPr>
          <w:rFonts w:asciiTheme="minorHAnsi" w:hAnsiTheme="minorHAnsi" w:cstheme="minorHAnsi"/>
          <w:sz w:val="22"/>
          <w:szCs w:val="22"/>
        </w:rPr>
        <w:t>3</w:t>
      </w:r>
      <w:r w:rsidR="00213244" w:rsidRPr="004C2597">
        <w:rPr>
          <w:rFonts w:asciiTheme="minorHAnsi" w:hAnsiTheme="minorHAnsi" w:cstheme="minorHAnsi"/>
          <w:sz w:val="22"/>
          <w:szCs w:val="22"/>
        </w:rPr>
        <w:t>0%</w:t>
      </w:r>
    </w:p>
    <w:p w14:paraId="102ED364" w14:textId="5D2984CE" w:rsidR="00213244" w:rsidRPr="004C2597" w:rsidRDefault="00213244" w:rsidP="00213244">
      <w:pPr>
        <w:pStyle w:val="Akapitzlist"/>
        <w:numPr>
          <w:ilvl w:val="0"/>
          <w:numId w:val="34"/>
        </w:numPr>
        <w:spacing w:before="0"/>
        <w:ind w:left="426" w:hanging="426"/>
        <w:jc w:val="both"/>
        <w:rPr>
          <w:rFonts w:asciiTheme="minorHAnsi" w:hAnsiTheme="minorHAnsi" w:cstheme="minorHAnsi"/>
          <w:sz w:val="22"/>
          <w:szCs w:val="22"/>
        </w:rPr>
      </w:pPr>
      <w:r w:rsidRPr="004C2597">
        <w:rPr>
          <w:rFonts w:asciiTheme="minorHAnsi" w:hAnsiTheme="minorHAnsi" w:cstheme="minorHAnsi"/>
          <w:sz w:val="22"/>
          <w:szCs w:val="22"/>
        </w:rPr>
        <w:t>Sposób obliczenia punktacji w poszczególnych kryteriach oceny ofert</w:t>
      </w:r>
    </w:p>
    <w:p w14:paraId="6F70547B" w14:textId="77777777" w:rsidR="00213244" w:rsidRPr="004C2597" w:rsidRDefault="00213244" w:rsidP="00213244">
      <w:pPr>
        <w:spacing w:before="0"/>
        <w:ind w:left="426"/>
        <w:jc w:val="both"/>
        <w:rPr>
          <w:rFonts w:asciiTheme="minorHAnsi" w:hAnsiTheme="minorHAnsi" w:cstheme="minorHAnsi"/>
          <w:b/>
          <w:bCs/>
          <w:sz w:val="22"/>
          <w:szCs w:val="22"/>
          <w:u w:val="single"/>
        </w:rPr>
      </w:pPr>
      <w:r w:rsidRPr="004C2597">
        <w:rPr>
          <w:rFonts w:asciiTheme="minorHAnsi" w:hAnsiTheme="minorHAnsi" w:cstheme="minorHAnsi"/>
          <w:b/>
          <w:bCs/>
          <w:sz w:val="22"/>
          <w:szCs w:val="22"/>
          <w:u w:val="single"/>
        </w:rPr>
        <w:t>Cena</w:t>
      </w:r>
    </w:p>
    <w:p w14:paraId="4365D284" w14:textId="77777777" w:rsidR="00213244" w:rsidRPr="004C2597" w:rsidRDefault="00213244" w:rsidP="00213244">
      <w:pPr>
        <w:spacing w:before="0"/>
        <w:ind w:left="426"/>
        <w:jc w:val="both"/>
        <w:rPr>
          <w:rFonts w:asciiTheme="minorHAnsi" w:hAnsiTheme="minorHAnsi" w:cstheme="minorHAnsi"/>
          <w:sz w:val="22"/>
          <w:szCs w:val="22"/>
        </w:rPr>
      </w:pPr>
      <w:r w:rsidRPr="004C2597">
        <w:rPr>
          <w:rFonts w:asciiTheme="minorHAnsi" w:hAnsiTheme="minorHAnsi" w:cstheme="minorHAnsi"/>
          <w:sz w:val="22"/>
          <w:szCs w:val="22"/>
        </w:rPr>
        <w:t>W powyższym kryterium oceniana będzie cena brutto oferty za całość zamówienia. Maksymalną ilość punktów otrzyma wykonawca, który zaproponuje najniższą cenę, pozostali będą oceniani wg następującego wzoru:</w:t>
      </w:r>
    </w:p>
    <w:p w14:paraId="3449F815" w14:textId="5E5D9C3F" w:rsidR="00213244" w:rsidRPr="004C2597" w:rsidRDefault="00213244" w:rsidP="00213244">
      <w:pPr>
        <w:spacing w:before="0"/>
        <w:ind w:left="426"/>
        <w:rPr>
          <w:rFonts w:asciiTheme="minorHAnsi" w:hAnsiTheme="minorHAnsi" w:cstheme="minorHAnsi"/>
          <w:b/>
          <w:sz w:val="22"/>
          <w:szCs w:val="22"/>
        </w:rPr>
      </w:pPr>
      <w:r w:rsidRPr="004C2597">
        <w:rPr>
          <w:rFonts w:asciiTheme="minorHAnsi" w:hAnsiTheme="minorHAnsi" w:cstheme="minorHAnsi"/>
          <w:b/>
          <w:sz w:val="22"/>
          <w:szCs w:val="22"/>
        </w:rPr>
        <w:t>C = (C</w:t>
      </w:r>
      <w:r w:rsidRPr="004C2597">
        <w:rPr>
          <w:rFonts w:asciiTheme="minorHAnsi" w:hAnsiTheme="minorHAnsi" w:cstheme="minorHAnsi"/>
          <w:b/>
          <w:sz w:val="22"/>
          <w:szCs w:val="22"/>
          <w:vertAlign w:val="subscript"/>
        </w:rPr>
        <w:t>n</w:t>
      </w:r>
      <w:r w:rsidRPr="004C2597">
        <w:rPr>
          <w:rFonts w:asciiTheme="minorHAnsi" w:hAnsiTheme="minorHAnsi" w:cstheme="minorHAnsi"/>
          <w:b/>
          <w:sz w:val="22"/>
          <w:szCs w:val="22"/>
        </w:rPr>
        <w:t xml:space="preserve"> / C</w:t>
      </w:r>
      <w:r w:rsidRPr="004C2597">
        <w:rPr>
          <w:rFonts w:asciiTheme="minorHAnsi" w:hAnsiTheme="minorHAnsi" w:cstheme="minorHAnsi"/>
          <w:b/>
          <w:sz w:val="22"/>
          <w:szCs w:val="22"/>
          <w:vertAlign w:val="subscript"/>
        </w:rPr>
        <w:t>o</w:t>
      </w:r>
      <w:r w:rsidRPr="004C2597">
        <w:rPr>
          <w:rFonts w:asciiTheme="minorHAnsi" w:hAnsiTheme="minorHAnsi" w:cstheme="minorHAnsi"/>
          <w:b/>
          <w:sz w:val="22"/>
          <w:szCs w:val="22"/>
        </w:rPr>
        <w:t xml:space="preserve">) x </w:t>
      </w:r>
      <w:r w:rsidR="00FA056E" w:rsidRPr="004C2597">
        <w:rPr>
          <w:rFonts w:asciiTheme="minorHAnsi" w:hAnsiTheme="minorHAnsi" w:cstheme="minorHAnsi"/>
          <w:b/>
          <w:sz w:val="22"/>
          <w:szCs w:val="22"/>
        </w:rPr>
        <w:t>7</w:t>
      </w:r>
      <w:r w:rsidRPr="004C2597">
        <w:rPr>
          <w:rFonts w:asciiTheme="minorHAnsi" w:hAnsiTheme="minorHAnsi" w:cstheme="minorHAnsi"/>
          <w:b/>
          <w:sz w:val="22"/>
          <w:szCs w:val="22"/>
        </w:rPr>
        <w:t xml:space="preserve">0 pkt      </w:t>
      </w:r>
    </w:p>
    <w:p w14:paraId="14BF0736" w14:textId="77777777" w:rsidR="00213244" w:rsidRPr="004C2597" w:rsidRDefault="00213244" w:rsidP="00213244">
      <w:pPr>
        <w:spacing w:before="0"/>
        <w:ind w:left="426"/>
        <w:rPr>
          <w:rFonts w:asciiTheme="minorHAnsi" w:hAnsiTheme="minorHAnsi" w:cstheme="minorHAnsi"/>
          <w:b/>
          <w:sz w:val="22"/>
          <w:szCs w:val="22"/>
        </w:rPr>
      </w:pPr>
      <w:r w:rsidRPr="004C2597">
        <w:rPr>
          <w:rFonts w:asciiTheme="minorHAnsi" w:hAnsiTheme="minorHAnsi" w:cstheme="minorHAnsi"/>
          <w:sz w:val="22"/>
          <w:szCs w:val="22"/>
        </w:rPr>
        <w:t>gdzie:</w:t>
      </w:r>
    </w:p>
    <w:p w14:paraId="7F846453"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 xml:space="preserve">C – przyznane punkty w kryterium Cena </w:t>
      </w:r>
    </w:p>
    <w:p w14:paraId="1509CFD2"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C</w:t>
      </w:r>
      <w:r w:rsidRPr="004C2597">
        <w:rPr>
          <w:rFonts w:asciiTheme="minorHAnsi" w:hAnsiTheme="minorHAnsi" w:cstheme="minorHAnsi"/>
          <w:sz w:val="22"/>
          <w:szCs w:val="22"/>
          <w:vertAlign w:val="subscript"/>
        </w:rPr>
        <w:t>n</w:t>
      </w:r>
      <w:r w:rsidRPr="004C2597">
        <w:rPr>
          <w:rFonts w:asciiTheme="minorHAnsi" w:hAnsiTheme="minorHAnsi" w:cstheme="minorHAnsi"/>
          <w:sz w:val="22"/>
          <w:szCs w:val="22"/>
        </w:rPr>
        <w:t xml:space="preserve"> – najniższa cena ofertowa (brutto) spośród wszystkich ważnych ofert;</w:t>
      </w:r>
    </w:p>
    <w:p w14:paraId="347674F2"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C</w:t>
      </w:r>
      <w:r w:rsidRPr="004C2597">
        <w:rPr>
          <w:rFonts w:asciiTheme="minorHAnsi" w:hAnsiTheme="minorHAnsi" w:cstheme="minorHAnsi"/>
          <w:sz w:val="22"/>
          <w:szCs w:val="22"/>
          <w:vertAlign w:val="subscript"/>
        </w:rPr>
        <w:t>o</w:t>
      </w:r>
      <w:r w:rsidRPr="004C2597">
        <w:rPr>
          <w:rFonts w:asciiTheme="minorHAnsi" w:hAnsiTheme="minorHAnsi" w:cstheme="minorHAnsi"/>
          <w:sz w:val="22"/>
          <w:szCs w:val="22"/>
        </w:rPr>
        <w:t xml:space="preserve"> – cena oferty ocenianej (brutto).</w:t>
      </w:r>
    </w:p>
    <w:p w14:paraId="370ACE6C" w14:textId="5B6172CA" w:rsidR="00213244" w:rsidRPr="004C2597" w:rsidRDefault="00213244" w:rsidP="00213244">
      <w:pPr>
        <w:spacing w:before="0"/>
        <w:ind w:left="426" w:hanging="426"/>
        <w:jc w:val="both"/>
        <w:rPr>
          <w:rFonts w:asciiTheme="minorHAnsi" w:hAnsiTheme="minorHAnsi" w:cstheme="minorHAnsi"/>
          <w:b/>
          <w:sz w:val="22"/>
          <w:szCs w:val="22"/>
        </w:rPr>
      </w:pPr>
      <w:r w:rsidRPr="004C2597">
        <w:rPr>
          <w:rFonts w:asciiTheme="minorHAnsi" w:hAnsiTheme="minorHAnsi" w:cstheme="minorHAnsi"/>
          <w:sz w:val="22"/>
          <w:szCs w:val="22"/>
        </w:rPr>
        <w:t xml:space="preserve">            Oferta najkorzystniejsza może otrzymać </w:t>
      </w:r>
      <w:r w:rsidRPr="004C2597">
        <w:rPr>
          <w:rFonts w:asciiTheme="minorHAnsi" w:hAnsiTheme="minorHAnsi" w:cstheme="minorHAnsi"/>
          <w:b/>
          <w:sz w:val="22"/>
          <w:szCs w:val="22"/>
        </w:rPr>
        <w:t xml:space="preserve">maksymalnie </w:t>
      </w:r>
      <w:r w:rsidR="00FA056E" w:rsidRPr="004C2597">
        <w:rPr>
          <w:rFonts w:asciiTheme="minorHAnsi" w:hAnsiTheme="minorHAnsi" w:cstheme="minorHAnsi"/>
          <w:b/>
          <w:sz w:val="22"/>
          <w:szCs w:val="22"/>
        </w:rPr>
        <w:t>7</w:t>
      </w:r>
      <w:r w:rsidRPr="004C2597">
        <w:rPr>
          <w:rFonts w:asciiTheme="minorHAnsi" w:hAnsiTheme="minorHAnsi" w:cstheme="minorHAnsi"/>
          <w:b/>
          <w:sz w:val="22"/>
          <w:szCs w:val="22"/>
        </w:rPr>
        <w:t>0 punktów w tej kategorii.</w:t>
      </w:r>
    </w:p>
    <w:p w14:paraId="24C9DCEE" w14:textId="77777777" w:rsidR="00350BC0" w:rsidRPr="004C2597" w:rsidRDefault="00350BC0" w:rsidP="00350BC0">
      <w:pPr>
        <w:ind w:left="567"/>
        <w:jc w:val="both"/>
        <w:rPr>
          <w:rFonts w:ascii="Calibri" w:hAnsi="Calibri" w:cs="Calibri"/>
          <w:b/>
          <w:sz w:val="22"/>
          <w:szCs w:val="22"/>
          <w:u w:val="single"/>
        </w:rPr>
      </w:pPr>
    </w:p>
    <w:p w14:paraId="380A7FFC" w14:textId="5B09DF56" w:rsidR="00350BC0" w:rsidRPr="004C2597" w:rsidRDefault="00350BC0" w:rsidP="00350BC0">
      <w:pPr>
        <w:ind w:left="567"/>
        <w:jc w:val="both"/>
        <w:rPr>
          <w:rFonts w:ascii="Calibri" w:hAnsi="Calibri" w:cs="Calibri"/>
          <w:b/>
          <w:sz w:val="22"/>
          <w:szCs w:val="22"/>
          <w:u w:val="single"/>
        </w:rPr>
      </w:pPr>
      <w:r w:rsidRPr="004C2597">
        <w:rPr>
          <w:rFonts w:ascii="Calibri" w:hAnsi="Calibri" w:cs="Calibri"/>
          <w:b/>
          <w:sz w:val="22"/>
          <w:szCs w:val="22"/>
          <w:u w:val="single"/>
        </w:rPr>
        <w:t xml:space="preserve">Doświadczenie personelu kluczowego </w:t>
      </w:r>
      <w:bookmarkStart w:id="2" w:name="OLE_LINK14"/>
      <w:r w:rsidRPr="004C2597">
        <w:rPr>
          <w:rFonts w:ascii="Calibri" w:hAnsi="Calibri" w:cs="Calibri"/>
          <w:b/>
          <w:sz w:val="22"/>
          <w:szCs w:val="22"/>
          <w:u w:val="single"/>
        </w:rPr>
        <w:t>(D)</w:t>
      </w:r>
      <w:bookmarkEnd w:id="2"/>
    </w:p>
    <w:p w14:paraId="05DCB8AC" w14:textId="77777777" w:rsidR="00350BC0" w:rsidRPr="004C2597" w:rsidRDefault="00350BC0" w:rsidP="00350BC0">
      <w:pPr>
        <w:ind w:left="709"/>
        <w:jc w:val="both"/>
        <w:rPr>
          <w:rFonts w:ascii="Calibri" w:hAnsi="Calibri" w:cs="Calibri"/>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860"/>
        <w:gridCol w:w="1366"/>
        <w:gridCol w:w="3918"/>
        <w:gridCol w:w="2693"/>
      </w:tblGrid>
      <w:tr w:rsidR="00350BC0" w:rsidRPr="004C2597" w14:paraId="09B4AD14" w14:textId="77777777" w:rsidTr="0081437D">
        <w:trPr>
          <w:trHeight w:val="255"/>
          <w:jc w:val="center"/>
        </w:trPr>
        <w:tc>
          <w:tcPr>
            <w:tcW w:w="506" w:type="dxa"/>
            <w:vMerge w:val="restart"/>
            <w:shd w:val="clear" w:color="auto" w:fill="A6A6A6"/>
            <w:vAlign w:val="center"/>
          </w:tcPr>
          <w:p w14:paraId="7FA554F4"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l.p.</w:t>
            </w:r>
          </w:p>
        </w:tc>
        <w:tc>
          <w:tcPr>
            <w:tcW w:w="1860" w:type="dxa"/>
            <w:vMerge w:val="restart"/>
            <w:shd w:val="clear" w:color="auto" w:fill="A6A6A6"/>
            <w:vAlign w:val="center"/>
          </w:tcPr>
          <w:p w14:paraId="04B916DF"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Funkcja</w:t>
            </w:r>
          </w:p>
        </w:tc>
        <w:tc>
          <w:tcPr>
            <w:tcW w:w="1366" w:type="dxa"/>
            <w:vMerge w:val="restart"/>
            <w:shd w:val="clear" w:color="auto" w:fill="A6A6A6"/>
            <w:vAlign w:val="center"/>
          </w:tcPr>
          <w:p w14:paraId="4BAF10CC"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Wymagania minimalne</w:t>
            </w:r>
          </w:p>
        </w:tc>
        <w:tc>
          <w:tcPr>
            <w:tcW w:w="6611" w:type="dxa"/>
            <w:gridSpan w:val="2"/>
            <w:shd w:val="clear" w:color="auto" w:fill="A6A6A6"/>
            <w:vAlign w:val="center"/>
          </w:tcPr>
          <w:p w14:paraId="16244D42"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Doświadczenie oceniane w ramach kryterium</w:t>
            </w:r>
          </w:p>
        </w:tc>
      </w:tr>
      <w:tr w:rsidR="00350BC0" w:rsidRPr="004C2597" w14:paraId="37CB2B37" w14:textId="77777777" w:rsidTr="0081437D">
        <w:trPr>
          <w:trHeight w:val="255"/>
          <w:jc w:val="center"/>
        </w:trPr>
        <w:tc>
          <w:tcPr>
            <w:tcW w:w="506" w:type="dxa"/>
            <w:vMerge/>
            <w:shd w:val="clear" w:color="auto" w:fill="A6A6A6"/>
            <w:vAlign w:val="center"/>
          </w:tcPr>
          <w:p w14:paraId="73609268" w14:textId="77777777" w:rsidR="00350BC0" w:rsidRPr="004C2597" w:rsidRDefault="00350BC0" w:rsidP="0081437D">
            <w:pPr>
              <w:jc w:val="center"/>
              <w:rPr>
                <w:rFonts w:ascii="Calibri" w:hAnsi="Calibri" w:cs="Calibri"/>
                <w:b/>
                <w:sz w:val="22"/>
                <w:szCs w:val="22"/>
              </w:rPr>
            </w:pPr>
          </w:p>
        </w:tc>
        <w:tc>
          <w:tcPr>
            <w:tcW w:w="1860" w:type="dxa"/>
            <w:vMerge/>
            <w:shd w:val="clear" w:color="auto" w:fill="A6A6A6"/>
            <w:vAlign w:val="center"/>
          </w:tcPr>
          <w:p w14:paraId="5ADD9E2F" w14:textId="77777777" w:rsidR="00350BC0" w:rsidRPr="004C2597" w:rsidRDefault="00350BC0" w:rsidP="0081437D">
            <w:pPr>
              <w:jc w:val="center"/>
              <w:rPr>
                <w:rFonts w:ascii="Calibri" w:hAnsi="Calibri" w:cs="Calibri"/>
                <w:b/>
                <w:sz w:val="22"/>
                <w:szCs w:val="22"/>
              </w:rPr>
            </w:pPr>
          </w:p>
        </w:tc>
        <w:tc>
          <w:tcPr>
            <w:tcW w:w="1366" w:type="dxa"/>
            <w:vMerge/>
            <w:shd w:val="clear" w:color="auto" w:fill="A6A6A6"/>
            <w:vAlign w:val="center"/>
          </w:tcPr>
          <w:p w14:paraId="030A5B67" w14:textId="77777777" w:rsidR="00350BC0" w:rsidRPr="004C2597" w:rsidRDefault="00350BC0" w:rsidP="0081437D">
            <w:pPr>
              <w:jc w:val="center"/>
              <w:rPr>
                <w:rFonts w:ascii="Calibri" w:hAnsi="Calibri" w:cs="Calibri"/>
                <w:b/>
                <w:sz w:val="22"/>
                <w:szCs w:val="22"/>
              </w:rPr>
            </w:pPr>
          </w:p>
        </w:tc>
        <w:tc>
          <w:tcPr>
            <w:tcW w:w="3918" w:type="dxa"/>
            <w:shd w:val="clear" w:color="auto" w:fill="A6A6A6"/>
            <w:vAlign w:val="center"/>
          </w:tcPr>
          <w:p w14:paraId="3F61283A"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Zakres doświadczenia zawodowego</w:t>
            </w:r>
          </w:p>
        </w:tc>
        <w:tc>
          <w:tcPr>
            <w:tcW w:w="2693" w:type="dxa"/>
            <w:shd w:val="clear" w:color="auto" w:fill="A6A6A6"/>
            <w:vAlign w:val="center"/>
          </w:tcPr>
          <w:p w14:paraId="0D51208D" w14:textId="77777777" w:rsidR="00350BC0" w:rsidRPr="004C2597" w:rsidRDefault="00350BC0" w:rsidP="0081437D">
            <w:pPr>
              <w:snapToGrid w:val="0"/>
              <w:jc w:val="center"/>
              <w:rPr>
                <w:rFonts w:ascii="Calibri" w:hAnsi="Calibri" w:cs="Calibri"/>
                <w:b/>
                <w:sz w:val="22"/>
                <w:szCs w:val="22"/>
              </w:rPr>
            </w:pPr>
            <w:r w:rsidRPr="004C2597">
              <w:rPr>
                <w:rFonts w:ascii="Calibri" w:hAnsi="Calibri" w:cs="Calibri"/>
                <w:b/>
                <w:sz w:val="22"/>
                <w:szCs w:val="22"/>
              </w:rPr>
              <w:t>Liczba punktów przyznanych Wykonawcy za kryterium</w:t>
            </w:r>
          </w:p>
          <w:p w14:paraId="7C5A85C7"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doświadczenie personelu kluczowego [D]:</w:t>
            </w:r>
          </w:p>
        </w:tc>
      </w:tr>
      <w:tr w:rsidR="00350BC0" w:rsidRPr="004C2597" w14:paraId="54E7EF42" w14:textId="77777777" w:rsidTr="0081437D">
        <w:trPr>
          <w:jc w:val="center"/>
        </w:trPr>
        <w:tc>
          <w:tcPr>
            <w:tcW w:w="506" w:type="dxa"/>
            <w:shd w:val="clear" w:color="auto" w:fill="F2F2F2"/>
            <w:vAlign w:val="center"/>
          </w:tcPr>
          <w:p w14:paraId="0845A3A4"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1</w:t>
            </w:r>
          </w:p>
        </w:tc>
        <w:tc>
          <w:tcPr>
            <w:tcW w:w="1860" w:type="dxa"/>
            <w:shd w:val="clear" w:color="auto" w:fill="F2F2F2"/>
            <w:vAlign w:val="center"/>
          </w:tcPr>
          <w:p w14:paraId="72A38911"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2</w:t>
            </w:r>
          </w:p>
        </w:tc>
        <w:tc>
          <w:tcPr>
            <w:tcW w:w="1366" w:type="dxa"/>
            <w:shd w:val="clear" w:color="auto" w:fill="F2F2F2"/>
            <w:vAlign w:val="center"/>
          </w:tcPr>
          <w:p w14:paraId="06CE3DC0"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3</w:t>
            </w:r>
          </w:p>
        </w:tc>
        <w:tc>
          <w:tcPr>
            <w:tcW w:w="3918" w:type="dxa"/>
            <w:shd w:val="clear" w:color="auto" w:fill="auto"/>
            <w:vAlign w:val="center"/>
          </w:tcPr>
          <w:p w14:paraId="3123A9DF"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4</w:t>
            </w:r>
          </w:p>
        </w:tc>
        <w:tc>
          <w:tcPr>
            <w:tcW w:w="2693" w:type="dxa"/>
            <w:shd w:val="clear" w:color="auto" w:fill="auto"/>
            <w:vAlign w:val="center"/>
          </w:tcPr>
          <w:p w14:paraId="40388F8D" w14:textId="77777777" w:rsidR="00350BC0" w:rsidRPr="004C2597" w:rsidRDefault="00350BC0" w:rsidP="0081437D">
            <w:pPr>
              <w:jc w:val="center"/>
              <w:rPr>
                <w:rFonts w:ascii="Calibri" w:hAnsi="Calibri" w:cs="Calibri"/>
                <w:b/>
                <w:sz w:val="22"/>
                <w:szCs w:val="22"/>
              </w:rPr>
            </w:pPr>
            <w:r w:rsidRPr="004C2597">
              <w:rPr>
                <w:rFonts w:ascii="Calibri" w:hAnsi="Calibri" w:cs="Calibri"/>
                <w:b/>
                <w:sz w:val="22"/>
                <w:szCs w:val="22"/>
              </w:rPr>
              <w:t>5</w:t>
            </w:r>
          </w:p>
        </w:tc>
      </w:tr>
      <w:tr w:rsidR="00350BC0" w:rsidRPr="004C2597" w14:paraId="73BC7A7F" w14:textId="77777777" w:rsidTr="0081437D">
        <w:trPr>
          <w:jc w:val="center"/>
        </w:trPr>
        <w:tc>
          <w:tcPr>
            <w:tcW w:w="506" w:type="dxa"/>
            <w:shd w:val="clear" w:color="auto" w:fill="F2F2F2"/>
            <w:vAlign w:val="center"/>
          </w:tcPr>
          <w:p w14:paraId="60D2AB6A" w14:textId="77777777" w:rsidR="00350BC0" w:rsidRPr="004C2597" w:rsidRDefault="00350BC0" w:rsidP="00350BC0">
            <w:pPr>
              <w:pStyle w:val="Akapitzlist"/>
              <w:numPr>
                <w:ilvl w:val="0"/>
                <w:numId w:val="53"/>
              </w:numPr>
              <w:suppressAutoHyphens/>
              <w:autoSpaceDE/>
              <w:autoSpaceDN/>
              <w:adjustRightInd/>
              <w:spacing w:before="0"/>
              <w:jc w:val="center"/>
              <w:rPr>
                <w:rFonts w:ascii="Calibri" w:hAnsi="Calibri" w:cs="Calibri"/>
                <w:sz w:val="22"/>
                <w:szCs w:val="22"/>
              </w:rPr>
            </w:pPr>
          </w:p>
        </w:tc>
        <w:tc>
          <w:tcPr>
            <w:tcW w:w="1860" w:type="dxa"/>
            <w:shd w:val="clear" w:color="auto" w:fill="F2F2F2"/>
            <w:vAlign w:val="center"/>
          </w:tcPr>
          <w:p w14:paraId="0D06E5B1" w14:textId="2C7DD65C" w:rsidR="00350BC0" w:rsidRPr="004C2597" w:rsidRDefault="00B77136" w:rsidP="0081437D">
            <w:pPr>
              <w:jc w:val="center"/>
              <w:rPr>
                <w:rFonts w:ascii="Calibri" w:hAnsi="Calibri" w:cs="Calibri"/>
                <w:sz w:val="22"/>
                <w:szCs w:val="22"/>
              </w:rPr>
            </w:pPr>
            <w:r w:rsidRPr="004C2597">
              <w:rPr>
                <w:rFonts w:ascii="Calibri" w:hAnsi="Calibri" w:cs="Calibri"/>
                <w:sz w:val="22"/>
                <w:szCs w:val="22"/>
              </w:rPr>
              <w:t>Projektant</w:t>
            </w:r>
          </w:p>
        </w:tc>
        <w:tc>
          <w:tcPr>
            <w:tcW w:w="1366" w:type="dxa"/>
            <w:shd w:val="clear" w:color="auto" w:fill="F2F2F2"/>
            <w:vAlign w:val="center"/>
          </w:tcPr>
          <w:p w14:paraId="5CA66528" w14:textId="23010B9D" w:rsidR="00350BC0" w:rsidRPr="004C2597" w:rsidRDefault="00350BC0" w:rsidP="0081437D">
            <w:pPr>
              <w:jc w:val="center"/>
              <w:rPr>
                <w:rFonts w:ascii="Calibri" w:hAnsi="Calibri" w:cs="Calibri"/>
                <w:sz w:val="22"/>
                <w:szCs w:val="22"/>
              </w:rPr>
            </w:pPr>
            <w:r w:rsidRPr="004C2597">
              <w:rPr>
                <w:rFonts w:ascii="Calibri" w:hAnsi="Calibri" w:cs="Calibri"/>
                <w:sz w:val="22"/>
                <w:szCs w:val="22"/>
              </w:rPr>
              <w:t>Rozdział V pkt b</w:t>
            </w:r>
            <w:r w:rsidR="00354D8F" w:rsidRPr="004C2597">
              <w:rPr>
                <w:rFonts w:ascii="Calibri" w:hAnsi="Calibri" w:cs="Calibri"/>
                <w:sz w:val="22"/>
                <w:szCs w:val="22"/>
              </w:rPr>
              <w:t>)</w:t>
            </w:r>
            <w:r w:rsidRPr="004C2597">
              <w:rPr>
                <w:rFonts w:ascii="Calibri" w:hAnsi="Calibri" w:cs="Calibri"/>
                <w:sz w:val="22"/>
                <w:szCs w:val="22"/>
              </w:rPr>
              <w:t xml:space="preserve"> SZ</w:t>
            </w:r>
          </w:p>
        </w:tc>
        <w:tc>
          <w:tcPr>
            <w:tcW w:w="3918" w:type="dxa"/>
            <w:shd w:val="clear" w:color="auto" w:fill="auto"/>
            <w:vAlign w:val="center"/>
          </w:tcPr>
          <w:p w14:paraId="269D15BA" w14:textId="5079C9F2" w:rsidR="004623EA" w:rsidRPr="004623EA" w:rsidRDefault="00350BC0" w:rsidP="004623EA">
            <w:pPr>
              <w:pStyle w:val="Teksttreci140"/>
              <w:tabs>
                <w:tab w:val="left" w:pos="567"/>
              </w:tabs>
              <w:spacing w:before="0" w:after="0"/>
              <w:ind w:right="23" w:firstLine="0"/>
              <w:jc w:val="both"/>
              <w:rPr>
                <w:rFonts w:cstheme="minorHAnsi"/>
                <w:color w:val="000000"/>
                <w:sz w:val="22"/>
                <w:szCs w:val="24"/>
              </w:rPr>
            </w:pPr>
            <w:bookmarkStart w:id="3" w:name="_Hlk129002010"/>
            <w:r w:rsidRPr="004C2597">
              <w:rPr>
                <w:rFonts w:ascii="Calibri" w:hAnsi="Calibri" w:cs="Calibri"/>
                <w:sz w:val="22"/>
                <w:szCs w:val="22"/>
              </w:rPr>
              <w:t xml:space="preserve">doświadczenie zawodowe </w:t>
            </w:r>
            <w:r w:rsidRPr="004C2597">
              <w:rPr>
                <w:rFonts w:ascii="Calibri" w:hAnsi="Calibri" w:cs="Calibri"/>
                <w:b/>
                <w:sz w:val="22"/>
                <w:szCs w:val="22"/>
              </w:rPr>
              <w:t>ponad wymagane zgodnie z Rozdział V pkt b</w:t>
            </w:r>
            <w:r w:rsidR="00354D8F" w:rsidRPr="004C2597">
              <w:rPr>
                <w:rFonts w:ascii="Calibri" w:hAnsi="Calibri" w:cs="Calibri"/>
                <w:b/>
                <w:sz w:val="22"/>
                <w:szCs w:val="22"/>
              </w:rPr>
              <w:t>)</w:t>
            </w:r>
            <w:r w:rsidRPr="004C2597">
              <w:rPr>
                <w:rFonts w:ascii="Calibri" w:hAnsi="Calibri" w:cs="Calibri"/>
                <w:b/>
                <w:sz w:val="22"/>
                <w:szCs w:val="22"/>
              </w:rPr>
              <w:t xml:space="preserve"> SZ</w:t>
            </w:r>
            <w:r w:rsidRPr="004C2597">
              <w:rPr>
                <w:rFonts w:ascii="Calibri" w:hAnsi="Calibri" w:cs="Calibri"/>
                <w:sz w:val="22"/>
                <w:szCs w:val="22"/>
              </w:rPr>
              <w:t xml:space="preserve">, </w:t>
            </w:r>
            <w:r w:rsidR="001D18BB" w:rsidRPr="004C2597">
              <w:rPr>
                <w:rFonts w:cstheme="minorHAnsi"/>
                <w:sz w:val="22"/>
                <w:szCs w:val="22"/>
              </w:rPr>
              <w:t xml:space="preserve">- </w:t>
            </w:r>
            <w:bookmarkEnd w:id="3"/>
            <w:r w:rsidR="004623EA" w:rsidRPr="004623EA">
              <w:rPr>
                <w:rFonts w:cstheme="minorHAnsi"/>
                <w:color w:val="000000"/>
                <w:sz w:val="22"/>
                <w:szCs w:val="24"/>
              </w:rPr>
              <w:t>osoba ta musi wykazać, że w okresie ostatnich trzech lat przed upływem terminu składania ofert wykonała, jako projektant w specjalności drogowej, co najmniej jedno opracowanie w zakresie projektu budowlanego lub projektu wykonawczego dotyczącego budowy lub przebudowy drogi lub ulicy, o długości minimum 3 km – wraz z dokumentami potwierdzającymi należyte wykonanie usługi;</w:t>
            </w:r>
          </w:p>
          <w:p w14:paraId="76838FA9" w14:textId="7357461A" w:rsidR="00350BC0" w:rsidRPr="004C2597" w:rsidRDefault="00350BC0" w:rsidP="001D18BB">
            <w:pPr>
              <w:pStyle w:val="Akapitzlist"/>
              <w:widowControl/>
              <w:tabs>
                <w:tab w:val="left" w:pos="1134"/>
              </w:tabs>
              <w:spacing w:before="0"/>
              <w:ind w:left="284"/>
              <w:rPr>
                <w:rFonts w:asciiTheme="minorHAnsi" w:eastAsia="Calibri" w:hAnsiTheme="minorHAnsi" w:cstheme="minorHAnsi"/>
                <w:sz w:val="22"/>
                <w:szCs w:val="22"/>
              </w:rPr>
            </w:pPr>
          </w:p>
        </w:tc>
        <w:tc>
          <w:tcPr>
            <w:tcW w:w="2693" w:type="dxa"/>
            <w:shd w:val="clear" w:color="auto" w:fill="auto"/>
            <w:vAlign w:val="center"/>
          </w:tcPr>
          <w:p w14:paraId="302B4852" w14:textId="54579737" w:rsidR="00350BC0" w:rsidRPr="004C2597" w:rsidRDefault="00350BC0" w:rsidP="00350BC0">
            <w:pPr>
              <w:pStyle w:val="Akapitzlist"/>
              <w:numPr>
                <w:ilvl w:val="0"/>
                <w:numId w:val="54"/>
              </w:numPr>
              <w:suppressAutoHyphens/>
              <w:autoSpaceDE/>
              <w:autoSpaceDN/>
              <w:adjustRightInd/>
              <w:spacing w:before="0"/>
              <w:ind w:left="257" w:hanging="283"/>
              <w:jc w:val="both"/>
              <w:rPr>
                <w:rFonts w:ascii="Calibri" w:hAnsi="Calibri" w:cs="Calibri"/>
                <w:b/>
                <w:sz w:val="22"/>
                <w:szCs w:val="22"/>
              </w:rPr>
            </w:pPr>
            <w:r w:rsidRPr="004C2597">
              <w:rPr>
                <w:rFonts w:ascii="Calibri" w:hAnsi="Calibri" w:cs="Calibri"/>
                <w:b/>
                <w:sz w:val="22"/>
                <w:szCs w:val="22"/>
              </w:rPr>
              <w:t xml:space="preserve">jedno zadanie ponad ilość wymaganą: </w:t>
            </w:r>
            <w:r w:rsidR="00354D8F" w:rsidRPr="004C2597">
              <w:rPr>
                <w:rFonts w:ascii="Calibri" w:hAnsi="Calibri" w:cs="Calibri"/>
                <w:b/>
                <w:sz w:val="22"/>
                <w:szCs w:val="22"/>
              </w:rPr>
              <w:t>5</w:t>
            </w:r>
            <w:r w:rsidRPr="004C2597">
              <w:rPr>
                <w:rFonts w:ascii="Calibri" w:hAnsi="Calibri" w:cs="Calibri"/>
                <w:b/>
                <w:sz w:val="22"/>
                <w:szCs w:val="22"/>
              </w:rPr>
              <w:t xml:space="preserve"> pkt</w:t>
            </w:r>
          </w:p>
          <w:p w14:paraId="07824A6F" w14:textId="14220AE3" w:rsidR="00350BC0" w:rsidRPr="004C2597" w:rsidRDefault="00350BC0" w:rsidP="00350BC0">
            <w:pPr>
              <w:pStyle w:val="Akapitzlist"/>
              <w:numPr>
                <w:ilvl w:val="0"/>
                <w:numId w:val="54"/>
              </w:numPr>
              <w:suppressAutoHyphens/>
              <w:autoSpaceDE/>
              <w:autoSpaceDN/>
              <w:adjustRightInd/>
              <w:spacing w:before="0"/>
              <w:ind w:left="257" w:hanging="283"/>
              <w:jc w:val="both"/>
              <w:rPr>
                <w:rFonts w:ascii="Calibri" w:hAnsi="Calibri" w:cs="Calibri"/>
                <w:b/>
                <w:sz w:val="22"/>
                <w:szCs w:val="22"/>
              </w:rPr>
            </w:pPr>
            <w:r w:rsidRPr="004C2597">
              <w:rPr>
                <w:rFonts w:ascii="Calibri" w:hAnsi="Calibri" w:cs="Calibri"/>
                <w:b/>
                <w:sz w:val="22"/>
                <w:szCs w:val="22"/>
              </w:rPr>
              <w:t xml:space="preserve">dwa zadania ponad ilość wymaganą: </w:t>
            </w:r>
            <w:r w:rsidR="00354D8F" w:rsidRPr="004C2597">
              <w:rPr>
                <w:rFonts w:ascii="Calibri" w:hAnsi="Calibri" w:cs="Calibri"/>
                <w:b/>
                <w:sz w:val="22"/>
                <w:szCs w:val="22"/>
              </w:rPr>
              <w:t>10</w:t>
            </w:r>
            <w:r w:rsidRPr="004C2597">
              <w:rPr>
                <w:rFonts w:ascii="Calibri" w:hAnsi="Calibri" w:cs="Calibri"/>
                <w:b/>
                <w:sz w:val="22"/>
                <w:szCs w:val="22"/>
              </w:rPr>
              <w:t xml:space="preserve"> pkt</w:t>
            </w:r>
          </w:p>
          <w:p w14:paraId="2C6E333B" w14:textId="39ABD5CC" w:rsidR="00350BC0" w:rsidRPr="004C2597" w:rsidRDefault="00350BC0" w:rsidP="00350BC0">
            <w:pPr>
              <w:pStyle w:val="Akapitzlist"/>
              <w:numPr>
                <w:ilvl w:val="0"/>
                <w:numId w:val="54"/>
              </w:numPr>
              <w:suppressAutoHyphens/>
              <w:autoSpaceDE/>
              <w:autoSpaceDN/>
              <w:adjustRightInd/>
              <w:spacing w:before="0"/>
              <w:ind w:left="257" w:hanging="283"/>
              <w:jc w:val="both"/>
              <w:rPr>
                <w:rFonts w:ascii="Calibri" w:hAnsi="Calibri" w:cs="Calibri"/>
                <w:b/>
                <w:sz w:val="22"/>
                <w:szCs w:val="22"/>
              </w:rPr>
            </w:pPr>
            <w:r w:rsidRPr="004C2597">
              <w:rPr>
                <w:rFonts w:ascii="Calibri" w:hAnsi="Calibri" w:cs="Calibri"/>
                <w:b/>
                <w:sz w:val="22"/>
                <w:szCs w:val="22"/>
              </w:rPr>
              <w:t xml:space="preserve">trzy zadania ponad ilość wymaganą: </w:t>
            </w:r>
            <w:r w:rsidR="00354D8F" w:rsidRPr="004C2597">
              <w:rPr>
                <w:rFonts w:ascii="Calibri" w:hAnsi="Calibri" w:cs="Calibri"/>
                <w:b/>
                <w:sz w:val="22"/>
                <w:szCs w:val="22"/>
              </w:rPr>
              <w:t>20</w:t>
            </w:r>
            <w:r w:rsidRPr="004C2597">
              <w:rPr>
                <w:rFonts w:ascii="Calibri" w:hAnsi="Calibri" w:cs="Calibri"/>
                <w:b/>
                <w:sz w:val="22"/>
                <w:szCs w:val="22"/>
              </w:rPr>
              <w:t xml:space="preserve"> pkt</w:t>
            </w:r>
          </w:p>
          <w:p w14:paraId="1AB02D09" w14:textId="71D1C4AA" w:rsidR="00350BC0" w:rsidRPr="004C2597" w:rsidRDefault="00350BC0" w:rsidP="00350BC0">
            <w:pPr>
              <w:pStyle w:val="Akapitzlist"/>
              <w:numPr>
                <w:ilvl w:val="0"/>
                <w:numId w:val="54"/>
              </w:numPr>
              <w:suppressAutoHyphens/>
              <w:autoSpaceDE/>
              <w:autoSpaceDN/>
              <w:adjustRightInd/>
              <w:spacing w:before="0"/>
              <w:ind w:left="257" w:hanging="283"/>
              <w:jc w:val="both"/>
              <w:rPr>
                <w:rFonts w:ascii="Calibri" w:hAnsi="Calibri" w:cs="Calibri"/>
                <w:b/>
                <w:sz w:val="22"/>
                <w:szCs w:val="22"/>
              </w:rPr>
            </w:pPr>
            <w:r w:rsidRPr="004C2597">
              <w:rPr>
                <w:rFonts w:ascii="Calibri" w:hAnsi="Calibri" w:cs="Calibri"/>
                <w:b/>
                <w:sz w:val="22"/>
                <w:szCs w:val="22"/>
              </w:rPr>
              <w:t xml:space="preserve">cztery lub więcej zadań  ponad ilość wymaganą: </w:t>
            </w:r>
            <w:r w:rsidR="00354D8F" w:rsidRPr="004C2597">
              <w:rPr>
                <w:rFonts w:ascii="Calibri" w:hAnsi="Calibri" w:cs="Calibri"/>
                <w:b/>
                <w:sz w:val="22"/>
                <w:szCs w:val="22"/>
              </w:rPr>
              <w:t>30</w:t>
            </w:r>
            <w:r w:rsidRPr="004C2597">
              <w:rPr>
                <w:rFonts w:ascii="Calibri" w:hAnsi="Calibri" w:cs="Calibri"/>
                <w:b/>
                <w:sz w:val="22"/>
                <w:szCs w:val="22"/>
              </w:rPr>
              <w:t xml:space="preserve"> pkt</w:t>
            </w:r>
          </w:p>
        </w:tc>
      </w:tr>
    </w:tbl>
    <w:p w14:paraId="155C0B11" w14:textId="39D01B83" w:rsidR="00984912" w:rsidRPr="004C2597" w:rsidRDefault="00213244" w:rsidP="00350BC0">
      <w:pPr>
        <w:spacing w:before="0"/>
        <w:ind w:left="426" w:hanging="426"/>
        <w:rPr>
          <w:rFonts w:asciiTheme="minorHAnsi" w:hAnsiTheme="minorHAnsi" w:cstheme="minorHAnsi"/>
          <w:sz w:val="22"/>
          <w:szCs w:val="22"/>
        </w:rPr>
      </w:pPr>
      <w:r w:rsidRPr="004C2597">
        <w:rPr>
          <w:rFonts w:asciiTheme="minorHAnsi" w:hAnsiTheme="minorHAnsi" w:cstheme="minorHAnsi"/>
          <w:sz w:val="22"/>
          <w:szCs w:val="22"/>
        </w:rPr>
        <w:tab/>
      </w:r>
      <w:r w:rsidR="00843ACE" w:rsidRPr="004C2597">
        <w:rPr>
          <w:rFonts w:asciiTheme="minorHAnsi" w:hAnsiTheme="minorHAnsi" w:cstheme="minorHAnsi"/>
          <w:sz w:val="22"/>
          <w:szCs w:val="22"/>
        </w:rPr>
        <w:t xml:space="preserve"> </w:t>
      </w:r>
    </w:p>
    <w:p w14:paraId="18E5FCDD" w14:textId="0BA35E0F" w:rsidR="00213244" w:rsidRPr="004C2597" w:rsidRDefault="00213244" w:rsidP="00350BC0">
      <w:pPr>
        <w:spacing w:before="0"/>
        <w:ind w:left="426" w:hanging="426"/>
        <w:rPr>
          <w:rFonts w:asciiTheme="minorHAnsi" w:hAnsiTheme="minorHAnsi" w:cstheme="minorHAnsi"/>
          <w:b/>
          <w:sz w:val="22"/>
          <w:szCs w:val="22"/>
        </w:rPr>
      </w:pPr>
      <w:r w:rsidRPr="004C2597">
        <w:rPr>
          <w:rFonts w:asciiTheme="minorHAnsi" w:hAnsiTheme="minorHAnsi" w:cstheme="minorHAnsi"/>
          <w:sz w:val="22"/>
          <w:szCs w:val="22"/>
        </w:rPr>
        <w:t xml:space="preserve">Oferta może otrzymać </w:t>
      </w:r>
      <w:r w:rsidRPr="004C2597">
        <w:rPr>
          <w:rFonts w:asciiTheme="minorHAnsi" w:hAnsiTheme="minorHAnsi" w:cstheme="minorHAnsi"/>
          <w:b/>
          <w:sz w:val="22"/>
          <w:szCs w:val="22"/>
        </w:rPr>
        <w:t xml:space="preserve">maksymalnie </w:t>
      </w:r>
      <w:r w:rsidR="00354D8F" w:rsidRPr="004C2597">
        <w:rPr>
          <w:rFonts w:asciiTheme="minorHAnsi" w:hAnsiTheme="minorHAnsi" w:cstheme="minorHAnsi"/>
          <w:b/>
          <w:sz w:val="22"/>
          <w:szCs w:val="22"/>
        </w:rPr>
        <w:t>3</w:t>
      </w:r>
      <w:r w:rsidRPr="004C2597">
        <w:rPr>
          <w:rFonts w:asciiTheme="minorHAnsi" w:hAnsiTheme="minorHAnsi" w:cstheme="minorHAnsi"/>
          <w:b/>
          <w:sz w:val="22"/>
          <w:szCs w:val="22"/>
        </w:rPr>
        <w:t>0 punktów w tej kategorii.</w:t>
      </w:r>
    </w:p>
    <w:p w14:paraId="4A22786F" w14:textId="77777777" w:rsidR="00213244" w:rsidRPr="004C2597" w:rsidRDefault="00213244" w:rsidP="00213244">
      <w:pPr>
        <w:tabs>
          <w:tab w:val="left" w:pos="6324"/>
        </w:tabs>
        <w:spacing w:before="0"/>
        <w:ind w:left="426" w:hanging="426"/>
        <w:rPr>
          <w:rFonts w:asciiTheme="minorHAnsi" w:hAnsiTheme="minorHAnsi" w:cstheme="minorHAnsi"/>
          <w:sz w:val="22"/>
          <w:szCs w:val="22"/>
        </w:rPr>
      </w:pPr>
    </w:p>
    <w:p w14:paraId="27732579" w14:textId="3D3A157D" w:rsidR="00213244" w:rsidRPr="004C2597" w:rsidRDefault="00213244" w:rsidP="00213244">
      <w:pPr>
        <w:pStyle w:val="Akapitzlist"/>
        <w:numPr>
          <w:ilvl w:val="0"/>
          <w:numId w:val="34"/>
        </w:numPr>
        <w:spacing w:before="0"/>
        <w:ind w:left="426" w:hanging="426"/>
        <w:jc w:val="both"/>
        <w:rPr>
          <w:rFonts w:asciiTheme="minorHAnsi" w:hAnsiTheme="minorHAnsi" w:cstheme="minorHAnsi"/>
          <w:sz w:val="22"/>
          <w:szCs w:val="22"/>
        </w:rPr>
      </w:pPr>
      <w:r w:rsidRPr="004C2597">
        <w:rPr>
          <w:rFonts w:asciiTheme="minorHAnsi" w:hAnsiTheme="minorHAnsi" w:cstheme="minorHAnsi"/>
          <w:sz w:val="22"/>
          <w:szCs w:val="22"/>
        </w:rPr>
        <w:lastRenderedPageBreak/>
        <w:t>Każdy wykonawca będzie oceniany w danych kryteriach w skali od 0 do 100 punktów wg wzoru:</w:t>
      </w:r>
    </w:p>
    <w:p w14:paraId="0771630F" w14:textId="1F4B72E2" w:rsidR="00213244" w:rsidRPr="004C2597" w:rsidRDefault="00213244" w:rsidP="00213244">
      <w:pPr>
        <w:spacing w:before="0"/>
        <w:ind w:left="426"/>
        <w:rPr>
          <w:rFonts w:asciiTheme="minorHAnsi" w:hAnsiTheme="minorHAnsi" w:cstheme="minorHAnsi"/>
          <w:b/>
          <w:sz w:val="22"/>
          <w:szCs w:val="22"/>
        </w:rPr>
      </w:pPr>
      <w:r w:rsidRPr="004C2597">
        <w:rPr>
          <w:rFonts w:asciiTheme="minorHAnsi" w:hAnsiTheme="minorHAnsi" w:cstheme="minorHAnsi"/>
          <w:b/>
          <w:sz w:val="22"/>
          <w:szCs w:val="22"/>
        </w:rPr>
        <w:t>Sposób obliczenia ostatecznej oceny ofert:      P = C+</w:t>
      </w:r>
      <w:r w:rsidR="00AB4FC5" w:rsidRPr="004C2597">
        <w:rPr>
          <w:rFonts w:asciiTheme="minorHAnsi" w:hAnsiTheme="minorHAnsi" w:cstheme="minorHAnsi"/>
          <w:b/>
          <w:sz w:val="22"/>
          <w:szCs w:val="22"/>
        </w:rPr>
        <w:t>D</w:t>
      </w:r>
    </w:p>
    <w:p w14:paraId="23F1F098"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 xml:space="preserve">gdzie:    </w:t>
      </w:r>
    </w:p>
    <w:p w14:paraId="13A7CF43"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P – suma przyznanych punktów ze składowych będących cząstkowymi kryteriami oceny ofert</w:t>
      </w:r>
    </w:p>
    <w:p w14:paraId="27C7013A"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C – punkty przyznane za kryterium ceny</w:t>
      </w:r>
    </w:p>
    <w:p w14:paraId="07FD8408" w14:textId="77F4D5A5" w:rsidR="00213244" w:rsidRPr="004C2597" w:rsidRDefault="00FA056E"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D</w:t>
      </w:r>
      <w:r w:rsidR="00213244" w:rsidRPr="004C2597">
        <w:rPr>
          <w:rFonts w:asciiTheme="minorHAnsi" w:hAnsiTheme="minorHAnsi" w:cstheme="minorHAnsi"/>
          <w:sz w:val="22"/>
          <w:szCs w:val="22"/>
        </w:rPr>
        <w:t xml:space="preserve"> – punkty przyznane za kryterium </w:t>
      </w:r>
      <w:r w:rsidRPr="004C2597">
        <w:rPr>
          <w:rFonts w:asciiTheme="minorHAnsi" w:hAnsiTheme="minorHAnsi" w:cstheme="minorHAnsi"/>
          <w:sz w:val="22"/>
          <w:szCs w:val="22"/>
        </w:rPr>
        <w:t>doświadczenie personelu kluczowego</w:t>
      </w:r>
    </w:p>
    <w:p w14:paraId="23BED417" w14:textId="77777777" w:rsidR="00213244" w:rsidRPr="004C2597" w:rsidRDefault="00213244" w:rsidP="00213244">
      <w:pPr>
        <w:spacing w:before="0"/>
        <w:ind w:left="426"/>
        <w:rPr>
          <w:rFonts w:asciiTheme="minorHAnsi" w:hAnsiTheme="minorHAnsi" w:cstheme="minorHAnsi"/>
          <w:sz w:val="22"/>
          <w:szCs w:val="22"/>
        </w:rPr>
      </w:pPr>
      <w:r w:rsidRPr="004C2597">
        <w:rPr>
          <w:rFonts w:asciiTheme="minorHAnsi" w:hAnsiTheme="minorHAnsi" w:cstheme="minorHAnsi"/>
          <w:sz w:val="22"/>
          <w:szCs w:val="22"/>
        </w:rPr>
        <w:t>Łącznie oferta najkorzystniejsza może uzyskać maksymalnie 100 pkt.</w:t>
      </w:r>
    </w:p>
    <w:p w14:paraId="6ADB3E22" w14:textId="46AA3C30" w:rsidR="00213244" w:rsidRPr="004C2597" w:rsidRDefault="00213244" w:rsidP="00213244">
      <w:pPr>
        <w:pStyle w:val="Akapitzlist"/>
        <w:numPr>
          <w:ilvl w:val="0"/>
          <w:numId w:val="34"/>
        </w:numPr>
        <w:spacing w:before="0"/>
        <w:ind w:left="426" w:hanging="426"/>
        <w:jc w:val="both"/>
        <w:rPr>
          <w:rFonts w:asciiTheme="minorHAnsi" w:hAnsiTheme="minorHAnsi" w:cstheme="minorHAnsi"/>
          <w:b/>
          <w:bCs/>
          <w:sz w:val="22"/>
          <w:szCs w:val="22"/>
        </w:rPr>
      </w:pPr>
      <w:r w:rsidRPr="004C2597">
        <w:rPr>
          <w:rFonts w:asciiTheme="minorHAnsi" w:hAnsiTheme="minorHAnsi" w:cstheme="minorHAnsi"/>
          <w:sz w:val="22"/>
          <w:szCs w:val="22"/>
        </w:rPr>
        <w:t>Zamawiający wybierze ofertę, która uzyska w ostatecznej ocenie ofert największą liczbę punktów.</w:t>
      </w:r>
    </w:p>
    <w:p w14:paraId="05695F5F" w14:textId="77777777" w:rsidR="0022394F" w:rsidRPr="004C2597" w:rsidRDefault="0022394F" w:rsidP="00FA0F40">
      <w:pPr>
        <w:spacing w:before="0"/>
        <w:ind w:right="2"/>
        <w:jc w:val="both"/>
        <w:rPr>
          <w:rFonts w:asciiTheme="minorHAnsi" w:hAnsiTheme="minorHAnsi" w:cstheme="minorHAnsi"/>
          <w:sz w:val="10"/>
          <w:szCs w:val="10"/>
        </w:rPr>
      </w:pPr>
    </w:p>
    <w:p w14:paraId="367C6ECB" w14:textId="77777777" w:rsidR="0022394F" w:rsidRPr="004C2597" w:rsidRDefault="0022394F" w:rsidP="00FA0F40">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IX.</w:t>
      </w:r>
      <w:r w:rsidRPr="004C2597">
        <w:rPr>
          <w:rFonts w:asciiTheme="minorHAnsi" w:hAnsiTheme="minorHAnsi" w:cstheme="minorHAnsi"/>
          <w:b/>
          <w:color w:val="000000"/>
          <w:sz w:val="22"/>
          <w:szCs w:val="22"/>
        </w:rPr>
        <w:tab/>
        <w:t xml:space="preserve">Wykluczenie wykonawcy  </w:t>
      </w:r>
    </w:p>
    <w:p w14:paraId="5EB32CD3" w14:textId="77777777" w:rsidR="0022394F" w:rsidRPr="004C2597" w:rsidRDefault="0022394F" w:rsidP="00FA0F40">
      <w:pPr>
        <w:spacing w:before="0"/>
        <w:ind w:right="2"/>
        <w:jc w:val="both"/>
        <w:rPr>
          <w:rFonts w:asciiTheme="minorHAnsi" w:eastAsia="Calibri" w:hAnsiTheme="minorHAnsi" w:cstheme="minorHAnsi"/>
          <w:color w:val="C0504D"/>
          <w:sz w:val="10"/>
          <w:szCs w:val="10"/>
          <w:lang w:eastAsia="en-US"/>
        </w:rPr>
      </w:pPr>
    </w:p>
    <w:p w14:paraId="1ACB74A5" w14:textId="77777777" w:rsidR="0022394F" w:rsidRPr="004C2597" w:rsidRDefault="0022394F" w:rsidP="00692F40">
      <w:pPr>
        <w:pStyle w:val="Akapitzlist"/>
        <w:widowControl/>
        <w:numPr>
          <w:ilvl w:val="3"/>
          <w:numId w:val="12"/>
        </w:numPr>
        <w:autoSpaceDE/>
        <w:autoSpaceDN/>
        <w:adjustRightInd/>
        <w:spacing w:before="0"/>
        <w:ind w:left="284" w:hanging="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Zamawiający wyklucza z postępowania o udzielenie zamówienia wykonawców, którzy:</w:t>
      </w:r>
    </w:p>
    <w:p w14:paraId="0A469731" w14:textId="26F5030A" w:rsidR="0022394F" w:rsidRPr="004C2597" w:rsidRDefault="001A2F7E" w:rsidP="00FA0F40">
      <w:pPr>
        <w:pStyle w:val="Akapitzlist"/>
        <w:spacing w:before="0"/>
        <w:ind w:left="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1.1.</w:t>
      </w:r>
      <w:r w:rsidR="0022394F" w:rsidRPr="004C2597">
        <w:rPr>
          <w:rStyle w:val="markedcontent"/>
          <w:rFonts w:asciiTheme="minorHAnsi" w:hAnsiTheme="minorHAnsi" w:cstheme="minorHAnsi"/>
          <w:sz w:val="22"/>
          <w:szCs w:val="22"/>
        </w:rPr>
        <w:t xml:space="preserve"> nie wykazali spełniania warunków udziału w postępowaniu,</w:t>
      </w:r>
    </w:p>
    <w:p w14:paraId="5122DD96" w14:textId="00A59A69" w:rsidR="0022394F" w:rsidRPr="004C2597" w:rsidRDefault="001A2F7E" w:rsidP="00FA0F40">
      <w:pPr>
        <w:pStyle w:val="Akapitzlist"/>
        <w:spacing w:before="0"/>
        <w:ind w:left="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1.2.</w:t>
      </w:r>
      <w:r w:rsidR="0022394F" w:rsidRPr="004C2597">
        <w:rPr>
          <w:rStyle w:val="markedcontent"/>
          <w:rFonts w:asciiTheme="minorHAnsi" w:hAnsiTheme="minorHAnsi" w:cstheme="minorHAnsi"/>
          <w:sz w:val="22"/>
          <w:szCs w:val="22"/>
        </w:rPr>
        <w:t xml:space="preserve"> wyrządzili szkodę zamawiającemu lub wykonali wcześniejsze zamówienia nienależycie,</w:t>
      </w:r>
    </w:p>
    <w:p w14:paraId="419B9278" w14:textId="12354083" w:rsidR="0022394F" w:rsidRPr="004C2597" w:rsidRDefault="001A2F7E" w:rsidP="00FA0F40">
      <w:pPr>
        <w:pStyle w:val="Akapitzlist"/>
        <w:spacing w:before="0"/>
        <w:ind w:left="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 xml:space="preserve">1.3. </w:t>
      </w:r>
      <w:r w:rsidR="0022394F" w:rsidRPr="004C2597">
        <w:rPr>
          <w:rStyle w:val="markedcontent"/>
          <w:rFonts w:asciiTheme="minorHAnsi" w:hAnsiTheme="minorHAnsi" w:cstheme="minorHAnsi"/>
          <w:sz w:val="22"/>
          <w:szCs w:val="22"/>
        </w:rPr>
        <w:t>złożyli nieprawdziwe informacje mające wpływ na wynik prowadzonego postępowania.</w:t>
      </w:r>
    </w:p>
    <w:p w14:paraId="084ECA4F" w14:textId="0232E55B" w:rsidR="0022394F" w:rsidRPr="004C2597" w:rsidRDefault="0022394F" w:rsidP="00692F40">
      <w:pPr>
        <w:pStyle w:val="Akapitzlist"/>
        <w:widowControl/>
        <w:numPr>
          <w:ilvl w:val="3"/>
          <w:numId w:val="12"/>
        </w:numPr>
        <w:autoSpaceDE/>
        <w:autoSpaceDN/>
        <w:adjustRightInd/>
        <w:spacing w:before="0"/>
        <w:ind w:left="284" w:hanging="284"/>
        <w:jc w:val="both"/>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Ofertę Wykonawcy wykluczonego odrzuca się.</w:t>
      </w:r>
    </w:p>
    <w:p w14:paraId="7C96CC56" w14:textId="77777777" w:rsidR="00F5693C" w:rsidRPr="004C2597" w:rsidRDefault="00F5693C" w:rsidP="00FA0F40">
      <w:pPr>
        <w:pStyle w:val="Akapitzlist"/>
        <w:widowControl/>
        <w:autoSpaceDE/>
        <w:autoSpaceDN/>
        <w:adjustRightInd/>
        <w:spacing w:before="0"/>
        <w:ind w:left="1224"/>
        <w:jc w:val="both"/>
        <w:rPr>
          <w:rStyle w:val="markedcontent"/>
          <w:rFonts w:asciiTheme="minorHAnsi" w:hAnsiTheme="minorHAnsi" w:cstheme="minorHAnsi"/>
          <w:sz w:val="10"/>
          <w:szCs w:val="10"/>
        </w:rPr>
      </w:pPr>
    </w:p>
    <w:p w14:paraId="7BF748DB" w14:textId="77777777" w:rsidR="0022394F" w:rsidRPr="004C2597" w:rsidRDefault="0022394F" w:rsidP="00FA0F40">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X.</w:t>
      </w:r>
      <w:r w:rsidRPr="004C2597">
        <w:rPr>
          <w:rFonts w:asciiTheme="minorHAnsi" w:hAnsiTheme="minorHAnsi" w:cstheme="minorHAnsi"/>
          <w:b/>
          <w:color w:val="000000"/>
          <w:sz w:val="22"/>
          <w:szCs w:val="22"/>
        </w:rPr>
        <w:tab/>
        <w:t xml:space="preserve">Odrzucenie oferty </w:t>
      </w:r>
    </w:p>
    <w:p w14:paraId="58B2F796" w14:textId="77777777" w:rsidR="0022394F" w:rsidRPr="004C2597" w:rsidRDefault="0022394F" w:rsidP="00FA0F40">
      <w:pPr>
        <w:pStyle w:val="Akapitzlist"/>
        <w:numPr>
          <w:ilvl w:val="0"/>
          <w:numId w:val="8"/>
        </w:numPr>
        <w:spacing w:before="0"/>
        <w:rPr>
          <w:rFonts w:asciiTheme="minorHAnsi" w:hAnsiTheme="minorHAnsi" w:cstheme="minorHAnsi"/>
          <w:vanish/>
          <w:sz w:val="22"/>
          <w:szCs w:val="22"/>
        </w:rPr>
      </w:pPr>
    </w:p>
    <w:p w14:paraId="64D12369" w14:textId="77777777" w:rsidR="0022394F" w:rsidRPr="004C2597" w:rsidRDefault="0022394F" w:rsidP="00FA0F40">
      <w:pPr>
        <w:pStyle w:val="Akapitzlist"/>
        <w:numPr>
          <w:ilvl w:val="0"/>
          <w:numId w:val="8"/>
        </w:numPr>
        <w:spacing w:before="0"/>
        <w:rPr>
          <w:rFonts w:asciiTheme="minorHAnsi" w:hAnsiTheme="minorHAnsi" w:cstheme="minorHAnsi"/>
          <w:vanish/>
          <w:sz w:val="22"/>
          <w:szCs w:val="22"/>
        </w:rPr>
      </w:pPr>
    </w:p>
    <w:p w14:paraId="46485EE4" w14:textId="77777777" w:rsidR="0022394F" w:rsidRPr="004C2597" w:rsidRDefault="0022394F" w:rsidP="00FA0F40">
      <w:pPr>
        <w:pStyle w:val="Akapitzlist"/>
        <w:spacing w:before="0"/>
        <w:ind w:left="502"/>
        <w:rPr>
          <w:rFonts w:asciiTheme="minorHAnsi" w:hAnsiTheme="minorHAnsi" w:cstheme="minorHAnsi"/>
          <w:sz w:val="10"/>
          <w:szCs w:val="10"/>
        </w:rPr>
      </w:pPr>
    </w:p>
    <w:p w14:paraId="616D324F" w14:textId="083427C6" w:rsidR="0022394F" w:rsidRPr="004C2597" w:rsidRDefault="0022394F" w:rsidP="00692F40">
      <w:pPr>
        <w:pStyle w:val="Akapitzlist"/>
        <w:widowControl/>
        <w:numPr>
          <w:ilvl w:val="0"/>
          <w:numId w:val="16"/>
        </w:numPr>
        <w:autoSpaceDE/>
        <w:autoSpaceDN/>
        <w:adjustRightInd/>
        <w:spacing w:before="0"/>
        <w:ind w:left="284" w:hanging="284"/>
        <w:jc w:val="both"/>
        <w:rPr>
          <w:rFonts w:asciiTheme="minorHAnsi" w:hAnsiTheme="minorHAnsi" w:cstheme="minorHAnsi"/>
          <w:sz w:val="22"/>
          <w:szCs w:val="22"/>
        </w:rPr>
      </w:pPr>
      <w:r w:rsidRPr="004C2597">
        <w:rPr>
          <w:rFonts w:asciiTheme="minorHAnsi" w:hAnsiTheme="minorHAnsi" w:cstheme="minorHAnsi"/>
          <w:sz w:val="22"/>
          <w:szCs w:val="22"/>
        </w:rPr>
        <w:t>Zamawiający odrzuca ofertę, jeżeli:</w:t>
      </w:r>
    </w:p>
    <w:p w14:paraId="352FE69A" w14:textId="71FA5B09" w:rsidR="0022394F" w:rsidRPr="004C2597" w:rsidRDefault="001A2F7E"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 xml:space="preserve"> </w:t>
      </w:r>
      <w:r w:rsidR="0022394F" w:rsidRPr="004C2597">
        <w:rPr>
          <w:rFonts w:asciiTheme="minorHAnsi" w:hAnsiTheme="minorHAnsi" w:cstheme="minorHAnsi"/>
          <w:sz w:val="22"/>
          <w:szCs w:val="22"/>
        </w:rPr>
        <w:t>jej treść nie odpowiada treści ogłoszenia o zamówieniu lub dokumentów ogłoszenia,</w:t>
      </w:r>
    </w:p>
    <w:p w14:paraId="09AE7CFD" w14:textId="43BAA6CF"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została złożona przez wykonawcę wykluczonego z postępowania,</w:t>
      </w:r>
    </w:p>
    <w:p w14:paraId="05FD9DA0" w14:textId="0C4621B0"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jest nieważna na podstawie odrębnych przepisów,</w:t>
      </w:r>
    </w:p>
    <w:p w14:paraId="6D94C0F0" w14:textId="37E2CF31"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 xml:space="preserve">zawiera inny sposób wykonania </w:t>
      </w:r>
      <w:r w:rsidR="00D63C81" w:rsidRPr="004C2597">
        <w:rPr>
          <w:rFonts w:asciiTheme="minorHAnsi" w:hAnsiTheme="minorHAnsi" w:cstheme="minorHAnsi"/>
          <w:sz w:val="22"/>
          <w:szCs w:val="22"/>
        </w:rPr>
        <w:t>zamówienia</w:t>
      </w:r>
      <w:r w:rsidRPr="004C2597">
        <w:rPr>
          <w:rFonts w:asciiTheme="minorHAnsi" w:hAnsiTheme="minorHAnsi" w:cstheme="minorHAnsi"/>
          <w:sz w:val="22"/>
          <w:szCs w:val="22"/>
        </w:rPr>
        <w:t xml:space="preserve"> niż ten, który został opisany przez</w:t>
      </w:r>
      <w:r w:rsidRPr="004C2597">
        <w:rPr>
          <w:rFonts w:asciiTheme="minorHAnsi" w:hAnsiTheme="minorHAnsi" w:cstheme="minorHAnsi"/>
          <w:sz w:val="22"/>
          <w:szCs w:val="22"/>
        </w:rPr>
        <w:br/>
        <w:t>zamawiającego w ogłoszeniu o zamówieniu lub dokumentach zamówienia,</w:t>
      </w:r>
    </w:p>
    <w:p w14:paraId="7EBAB1C4" w14:textId="5BCD56FB"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została złożona po terminie składania ofert,</w:t>
      </w:r>
    </w:p>
    <w:p w14:paraId="5B42B2B3" w14:textId="77777777" w:rsidR="0022394F" w:rsidRPr="004C2597" w:rsidRDefault="0022394F" w:rsidP="00692F40">
      <w:pPr>
        <w:pStyle w:val="Akapitzlist"/>
        <w:widowControl/>
        <w:numPr>
          <w:ilvl w:val="1"/>
          <w:numId w:val="16"/>
        </w:numPr>
        <w:autoSpaceDE/>
        <w:autoSpaceDN/>
        <w:adjustRightInd/>
        <w:spacing w:before="0"/>
        <w:ind w:left="709" w:hanging="425"/>
        <w:jc w:val="both"/>
        <w:rPr>
          <w:rFonts w:asciiTheme="minorHAnsi" w:hAnsiTheme="minorHAnsi" w:cstheme="minorHAnsi"/>
          <w:sz w:val="22"/>
          <w:szCs w:val="22"/>
        </w:rPr>
      </w:pPr>
      <w:r w:rsidRPr="004C2597">
        <w:rPr>
          <w:rFonts w:asciiTheme="minorHAnsi" w:hAnsiTheme="minorHAnsi" w:cstheme="minorHAnsi"/>
          <w:sz w:val="22"/>
          <w:szCs w:val="22"/>
        </w:rPr>
        <w:t>została złożona przez wykonawcę nie zaproszonego do składania ofert.</w:t>
      </w:r>
    </w:p>
    <w:p w14:paraId="28CE58AB" w14:textId="77777777" w:rsidR="0022394F" w:rsidRPr="004C2597" w:rsidRDefault="0022394F" w:rsidP="00FA0F40">
      <w:pPr>
        <w:pStyle w:val="Akapitzlist"/>
        <w:spacing w:before="0"/>
        <w:ind w:left="1134"/>
        <w:rPr>
          <w:rFonts w:asciiTheme="minorHAnsi" w:hAnsiTheme="minorHAnsi" w:cstheme="minorHAnsi"/>
          <w:sz w:val="10"/>
          <w:szCs w:val="10"/>
        </w:rPr>
      </w:pPr>
    </w:p>
    <w:p w14:paraId="0F2C5138" w14:textId="77777777" w:rsidR="0022394F" w:rsidRPr="004C2597" w:rsidRDefault="0022394F" w:rsidP="00FA0F40">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XI.</w:t>
      </w:r>
      <w:r w:rsidRPr="004C2597">
        <w:rPr>
          <w:rFonts w:asciiTheme="minorHAnsi" w:hAnsiTheme="minorHAnsi" w:cstheme="minorHAnsi"/>
          <w:b/>
          <w:color w:val="000000"/>
          <w:sz w:val="22"/>
          <w:szCs w:val="22"/>
        </w:rPr>
        <w:tab/>
        <w:t>Unieważnienie postępowania</w:t>
      </w:r>
    </w:p>
    <w:p w14:paraId="3234948E" w14:textId="77777777" w:rsidR="0022394F" w:rsidRPr="004C2597" w:rsidRDefault="0022394F" w:rsidP="00FA0F40">
      <w:pPr>
        <w:spacing w:before="0"/>
        <w:ind w:left="567" w:hanging="567"/>
        <w:rPr>
          <w:rFonts w:asciiTheme="minorHAnsi" w:hAnsiTheme="minorHAnsi" w:cstheme="minorHAnsi"/>
          <w:b/>
          <w:sz w:val="10"/>
          <w:szCs w:val="10"/>
        </w:rPr>
      </w:pPr>
    </w:p>
    <w:p w14:paraId="2633E2CE" w14:textId="4F8A964D" w:rsidR="0022394F" w:rsidRPr="004C2597" w:rsidRDefault="0022394F" w:rsidP="00FA0F40">
      <w:pPr>
        <w:pStyle w:val="Teksttreci40"/>
        <w:shd w:val="clear" w:color="auto" w:fill="auto"/>
        <w:spacing w:before="0" w:after="0" w:line="240" w:lineRule="auto"/>
        <w:ind w:left="284" w:right="-34" w:hanging="284"/>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 xml:space="preserve">1. </w:t>
      </w:r>
      <w:r w:rsidR="00003B33" w:rsidRPr="004C2597">
        <w:rPr>
          <w:rStyle w:val="markedcontent"/>
          <w:rFonts w:asciiTheme="minorHAnsi" w:hAnsiTheme="minorHAnsi" w:cstheme="minorHAnsi"/>
          <w:sz w:val="22"/>
          <w:szCs w:val="22"/>
        </w:rPr>
        <w:tab/>
      </w:r>
      <w:r w:rsidRPr="004C2597">
        <w:rPr>
          <w:rStyle w:val="markedcontent"/>
          <w:rFonts w:asciiTheme="minorHAnsi" w:hAnsiTheme="minorHAnsi" w:cstheme="minorHAnsi"/>
          <w:sz w:val="22"/>
          <w:szCs w:val="22"/>
        </w:rPr>
        <w:t>Zamawiający unieważnia postępowanie o udzielenie zamówienia publicznego, jeżeli:</w:t>
      </w:r>
    </w:p>
    <w:p w14:paraId="2F90BCCC" w14:textId="2F0C1D49" w:rsidR="0022394F" w:rsidRPr="004C2597" w:rsidRDefault="00003B33" w:rsidP="00FA0F40">
      <w:pPr>
        <w:pStyle w:val="Teksttreci40"/>
        <w:shd w:val="clear" w:color="auto" w:fill="auto"/>
        <w:spacing w:before="0" w:after="0" w:line="240" w:lineRule="auto"/>
        <w:ind w:left="709" w:right="-34" w:hanging="425"/>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1.1.</w:t>
      </w:r>
      <w:r w:rsidR="0022394F" w:rsidRPr="004C2597">
        <w:rPr>
          <w:rStyle w:val="markedcontent"/>
          <w:rFonts w:asciiTheme="minorHAnsi" w:hAnsiTheme="minorHAnsi" w:cstheme="minorHAnsi"/>
          <w:sz w:val="22"/>
          <w:szCs w:val="22"/>
        </w:rPr>
        <w:t xml:space="preserve"> nie złożono żadnej ważnej oferty,</w:t>
      </w:r>
    </w:p>
    <w:p w14:paraId="5EA7AE48" w14:textId="33E84D6D" w:rsidR="0022394F" w:rsidRPr="004C2597" w:rsidRDefault="00003B33" w:rsidP="00FA0F40">
      <w:pPr>
        <w:pStyle w:val="Teksttreci40"/>
        <w:shd w:val="clear" w:color="auto" w:fill="auto"/>
        <w:spacing w:before="0" w:after="0" w:line="240" w:lineRule="auto"/>
        <w:ind w:left="709" w:right="-34" w:hanging="425"/>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1.2.</w:t>
      </w:r>
      <w:r w:rsidR="0022394F" w:rsidRPr="004C2597">
        <w:rPr>
          <w:rStyle w:val="markedcontent"/>
          <w:rFonts w:asciiTheme="minorHAnsi" w:hAnsiTheme="minorHAnsi" w:cstheme="minorHAnsi"/>
          <w:sz w:val="22"/>
          <w:szCs w:val="22"/>
        </w:rPr>
        <w:t xml:space="preserve"> cena najkorzystniejszej oferty lub oferta z najniższą ceną przewyższa kwotę, którą zamawiający zamierza przeznaczyć na sfinansowanie </w:t>
      </w:r>
      <w:r w:rsidR="00D63C81" w:rsidRPr="004C2597">
        <w:rPr>
          <w:rStyle w:val="markedcontent"/>
          <w:rFonts w:asciiTheme="minorHAnsi" w:hAnsiTheme="minorHAnsi" w:cstheme="minorHAnsi"/>
          <w:sz w:val="22"/>
          <w:szCs w:val="22"/>
        </w:rPr>
        <w:t>zamówienia, chyba</w:t>
      </w:r>
      <w:r w:rsidR="0022394F" w:rsidRPr="004C2597">
        <w:rPr>
          <w:rStyle w:val="markedcontent"/>
          <w:rFonts w:asciiTheme="minorHAnsi" w:hAnsiTheme="minorHAnsi" w:cstheme="minorHAnsi"/>
          <w:sz w:val="22"/>
          <w:szCs w:val="22"/>
        </w:rPr>
        <w:t xml:space="preserve"> że zamawiający może zwiększyć tę kwotę do ceny najkorzystniejszej oferty,</w:t>
      </w:r>
    </w:p>
    <w:p w14:paraId="61D5E7A1" w14:textId="69AE5D1E" w:rsidR="0022394F" w:rsidRPr="004C2597" w:rsidRDefault="0022394F" w:rsidP="00692F40">
      <w:pPr>
        <w:pStyle w:val="Teksttreci40"/>
        <w:numPr>
          <w:ilvl w:val="1"/>
          <w:numId w:val="17"/>
        </w:numPr>
        <w:shd w:val="clear" w:color="auto" w:fill="auto"/>
        <w:spacing w:before="0" w:after="0" w:line="240" w:lineRule="auto"/>
        <w:ind w:left="709" w:right="-34" w:hanging="425"/>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wystąpiła zmiana okoliczności powodująca, że prowadzenie postępowania lub wykonanie</w:t>
      </w:r>
    </w:p>
    <w:p w14:paraId="662405C5" w14:textId="4B2FAED4" w:rsidR="0022394F" w:rsidRPr="004C2597" w:rsidRDefault="0022394F" w:rsidP="00692F40">
      <w:pPr>
        <w:pStyle w:val="Teksttreci40"/>
        <w:numPr>
          <w:ilvl w:val="1"/>
          <w:numId w:val="17"/>
        </w:numPr>
        <w:shd w:val="clear" w:color="auto" w:fill="auto"/>
        <w:spacing w:before="0" w:after="0" w:line="240" w:lineRule="auto"/>
        <w:ind w:left="709" w:right="-34" w:hanging="425"/>
        <w:rPr>
          <w:rStyle w:val="markedcontent"/>
          <w:rFonts w:asciiTheme="minorHAnsi" w:hAnsiTheme="minorHAnsi" w:cstheme="minorHAnsi"/>
          <w:b/>
          <w:sz w:val="22"/>
          <w:szCs w:val="22"/>
        </w:rPr>
      </w:pPr>
      <w:r w:rsidRPr="004C2597">
        <w:rPr>
          <w:rStyle w:val="markedcontent"/>
          <w:rFonts w:asciiTheme="minorHAnsi" w:hAnsiTheme="minorHAnsi" w:cstheme="minorHAnsi"/>
          <w:sz w:val="22"/>
          <w:szCs w:val="22"/>
        </w:rPr>
        <w:t>zamówienia nie leży w interesie publicznym lub interesie zamawiającego,</w:t>
      </w:r>
    </w:p>
    <w:p w14:paraId="0EFE4131" w14:textId="1B70111D" w:rsidR="0022394F" w:rsidRPr="004C2597" w:rsidRDefault="0022394F" w:rsidP="00692F40">
      <w:pPr>
        <w:pStyle w:val="Teksttreci40"/>
        <w:numPr>
          <w:ilvl w:val="1"/>
          <w:numId w:val="17"/>
        </w:numPr>
        <w:shd w:val="clear" w:color="auto" w:fill="auto"/>
        <w:spacing w:before="0" w:after="0" w:line="240" w:lineRule="auto"/>
        <w:ind w:left="709" w:right="-34" w:hanging="425"/>
        <w:rPr>
          <w:rFonts w:asciiTheme="minorHAnsi" w:hAnsiTheme="minorHAnsi" w:cstheme="minorHAnsi"/>
          <w:b/>
          <w:sz w:val="22"/>
          <w:szCs w:val="22"/>
        </w:rPr>
      </w:pPr>
      <w:r w:rsidRPr="004C2597">
        <w:rPr>
          <w:rFonts w:asciiTheme="minorHAnsi" w:hAnsiTheme="minorHAnsi" w:cstheme="minorHAnsi"/>
          <w:sz w:val="22"/>
          <w:szCs w:val="22"/>
        </w:rPr>
        <w:t>postępowanie obarczone jest wadą uniemożliwiającą zawarcie ważnej umowy.</w:t>
      </w:r>
    </w:p>
    <w:p w14:paraId="4B17BA7C" w14:textId="07491C12" w:rsidR="0022394F" w:rsidRPr="004C2597" w:rsidRDefault="0022394F" w:rsidP="00692F40">
      <w:pPr>
        <w:pStyle w:val="Teksttreci40"/>
        <w:numPr>
          <w:ilvl w:val="1"/>
          <w:numId w:val="17"/>
        </w:numPr>
        <w:shd w:val="clear" w:color="auto" w:fill="auto"/>
        <w:spacing w:before="0" w:after="0" w:line="240" w:lineRule="auto"/>
        <w:ind w:left="709" w:right="-34" w:hanging="425"/>
        <w:rPr>
          <w:rStyle w:val="markedcontent"/>
          <w:rFonts w:asciiTheme="minorHAnsi" w:hAnsiTheme="minorHAnsi" w:cstheme="minorHAnsi"/>
          <w:b/>
          <w:sz w:val="22"/>
          <w:szCs w:val="22"/>
        </w:rPr>
      </w:pPr>
      <w:r w:rsidRPr="004C2597">
        <w:rPr>
          <w:rFonts w:asciiTheme="minorHAnsi" w:hAnsiTheme="minorHAnsi" w:cstheme="minorHAnsi"/>
          <w:sz w:val="22"/>
          <w:szCs w:val="22"/>
        </w:rPr>
        <w:t xml:space="preserve">Wykonawca </w:t>
      </w:r>
      <w:r w:rsidRPr="004C2597">
        <w:rPr>
          <w:rStyle w:val="markedcontent"/>
          <w:rFonts w:asciiTheme="minorHAnsi" w:hAnsiTheme="minorHAnsi" w:cstheme="minorHAnsi"/>
          <w:sz w:val="22"/>
          <w:szCs w:val="22"/>
        </w:rPr>
        <w:t>uchylił się od zawarcia umowy.</w:t>
      </w:r>
    </w:p>
    <w:p w14:paraId="6859FE09" w14:textId="0413299E" w:rsidR="0022394F" w:rsidRPr="004C2597" w:rsidRDefault="0022394F" w:rsidP="00FA0F40">
      <w:pPr>
        <w:pStyle w:val="Teksttreci40"/>
        <w:shd w:val="clear" w:color="auto" w:fill="auto"/>
        <w:spacing w:before="0" w:after="0" w:line="240" w:lineRule="auto"/>
        <w:ind w:left="284" w:right="-34" w:hanging="284"/>
        <w:rPr>
          <w:rStyle w:val="markedcontent"/>
          <w:rFonts w:asciiTheme="minorHAnsi" w:hAnsiTheme="minorHAnsi" w:cstheme="minorHAnsi"/>
          <w:b/>
          <w:sz w:val="22"/>
          <w:szCs w:val="22"/>
        </w:rPr>
      </w:pPr>
      <w:r w:rsidRPr="004C2597">
        <w:rPr>
          <w:rStyle w:val="markedcontent"/>
          <w:rFonts w:asciiTheme="minorHAnsi" w:hAnsiTheme="minorHAnsi" w:cstheme="minorHAnsi"/>
          <w:sz w:val="22"/>
          <w:szCs w:val="22"/>
        </w:rPr>
        <w:t xml:space="preserve">2. </w:t>
      </w:r>
      <w:r w:rsidR="00003B33" w:rsidRPr="004C2597">
        <w:rPr>
          <w:rStyle w:val="markedcontent"/>
          <w:rFonts w:asciiTheme="minorHAnsi" w:hAnsiTheme="minorHAnsi" w:cstheme="minorHAnsi"/>
          <w:sz w:val="22"/>
          <w:szCs w:val="22"/>
        </w:rPr>
        <w:tab/>
      </w:r>
      <w:r w:rsidRPr="004C2597">
        <w:rPr>
          <w:rStyle w:val="markedcontent"/>
          <w:rFonts w:asciiTheme="minorHAnsi" w:hAnsiTheme="minorHAnsi" w:cstheme="minorHAnsi"/>
          <w:sz w:val="22"/>
          <w:szCs w:val="22"/>
        </w:rPr>
        <w:t>Zamawiający zastrzega sobie możliwość zakończenia postępowania bez wyboru oferty</w:t>
      </w:r>
      <w:r w:rsidRPr="004C2597">
        <w:rPr>
          <w:rStyle w:val="markedcontent"/>
          <w:rFonts w:asciiTheme="minorHAnsi" w:hAnsiTheme="minorHAnsi" w:cstheme="minorHAnsi"/>
          <w:b/>
          <w:sz w:val="22"/>
          <w:szCs w:val="22"/>
        </w:rPr>
        <w:t xml:space="preserve"> </w:t>
      </w:r>
      <w:r w:rsidRPr="004C2597">
        <w:rPr>
          <w:rStyle w:val="markedcontent"/>
          <w:rFonts w:asciiTheme="minorHAnsi" w:hAnsiTheme="minorHAnsi" w:cstheme="minorHAnsi"/>
          <w:sz w:val="22"/>
          <w:szCs w:val="22"/>
        </w:rPr>
        <w:t>niezwłocznie zawiadamiając wykonawców.</w:t>
      </w:r>
    </w:p>
    <w:p w14:paraId="5F739B0D" w14:textId="6E30571B" w:rsidR="0022394F" w:rsidRPr="004C2597" w:rsidRDefault="0022394F" w:rsidP="00FA0F40">
      <w:pPr>
        <w:pStyle w:val="Teksttreci40"/>
        <w:shd w:val="clear" w:color="auto" w:fill="auto"/>
        <w:spacing w:before="0" w:after="0" w:line="240" w:lineRule="auto"/>
        <w:ind w:left="284" w:right="-34" w:hanging="284"/>
        <w:rPr>
          <w:rStyle w:val="markedcontent"/>
          <w:rFonts w:asciiTheme="minorHAnsi" w:hAnsiTheme="minorHAnsi" w:cstheme="minorHAnsi"/>
          <w:sz w:val="22"/>
          <w:szCs w:val="22"/>
        </w:rPr>
      </w:pPr>
      <w:r w:rsidRPr="004C2597">
        <w:rPr>
          <w:rStyle w:val="markedcontent"/>
          <w:rFonts w:asciiTheme="minorHAnsi" w:hAnsiTheme="minorHAnsi" w:cstheme="minorHAnsi"/>
          <w:sz w:val="22"/>
          <w:szCs w:val="22"/>
        </w:rPr>
        <w:t xml:space="preserve">3. </w:t>
      </w:r>
      <w:r w:rsidR="00003B33" w:rsidRPr="004C2597">
        <w:rPr>
          <w:rStyle w:val="markedcontent"/>
          <w:rFonts w:asciiTheme="minorHAnsi" w:hAnsiTheme="minorHAnsi" w:cstheme="minorHAnsi"/>
          <w:sz w:val="22"/>
          <w:szCs w:val="22"/>
        </w:rPr>
        <w:tab/>
      </w:r>
      <w:r w:rsidRPr="004C2597">
        <w:rPr>
          <w:rStyle w:val="markedcontent"/>
          <w:rFonts w:asciiTheme="minorHAnsi" w:hAnsiTheme="minorHAnsi" w:cstheme="minorHAnsi"/>
          <w:sz w:val="22"/>
          <w:szCs w:val="22"/>
        </w:rPr>
        <w:t>Zamawiający może unieważnić postępowanie przed upływem terminu do składania ofert,</w:t>
      </w:r>
      <w:r w:rsidRPr="004C2597">
        <w:rPr>
          <w:rStyle w:val="markedcontent"/>
          <w:rFonts w:asciiTheme="minorHAnsi" w:hAnsiTheme="minorHAnsi" w:cstheme="minorHAnsi"/>
          <w:b/>
          <w:sz w:val="22"/>
          <w:szCs w:val="22"/>
        </w:rPr>
        <w:t xml:space="preserve"> </w:t>
      </w:r>
      <w:r w:rsidRPr="004C2597">
        <w:rPr>
          <w:rStyle w:val="markedcontent"/>
          <w:rFonts w:asciiTheme="minorHAnsi" w:hAnsiTheme="minorHAnsi" w:cstheme="minorHAnsi"/>
          <w:sz w:val="22"/>
          <w:szCs w:val="22"/>
        </w:rPr>
        <w:t>jeżeli wystąpiły okoliczności powodujące, że dalsze prowadzenie postępowania jest</w:t>
      </w:r>
      <w:r w:rsidRPr="004C2597">
        <w:rPr>
          <w:rStyle w:val="markedcontent"/>
          <w:rFonts w:asciiTheme="minorHAnsi" w:hAnsiTheme="minorHAnsi" w:cstheme="minorHAnsi"/>
          <w:b/>
          <w:sz w:val="22"/>
          <w:szCs w:val="22"/>
        </w:rPr>
        <w:t xml:space="preserve"> </w:t>
      </w:r>
      <w:r w:rsidRPr="004C2597">
        <w:rPr>
          <w:rStyle w:val="markedcontent"/>
          <w:rFonts w:asciiTheme="minorHAnsi" w:hAnsiTheme="minorHAnsi" w:cstheme="minorHAnsi"/>
          <w:sz w:val="22"/>
          <w:szCs w:val="22"/>
        </w:rPr>
        <w:t>nieuzasadnione.</w:t>
      </w:r>
    </w:p>
    <w:p w14:paraId="1DE325B4" w14:textId="77777777" w:rsidR="001A2F7E" w:rsidRPr="004C2597" w:rsidRDefault="001A2F7E" w:rsidP="00FA0F40">
      <w:pPr>
        <w:pStyle w:val="Teksttreci40"/>
        <w:shd w:val="clear" w:color="auto" w:fill="auto"/>
        <w:spacing w:before="0" w:after="0" w:line="240" w:lineRule="auto"/>
        <w:ind w:left="426" w:right="-34" w:hanging="426"/>
        <w:rPr>
          <w:rStyle w:val="markedcontent"/>
          <w:rFonts w:asciiTheme="minorHAnsi" w:hAnsiTheme="minorHAnsi" w:cstheme="minorHAnsi"/>
          <w:sz w:val="10"/>
          <w:szCs w:val="10"/>
        </w:rPr>
      </w:pPr>
    </w:p>
    <w:p w14:paraId="71101E42" w14:textId="77777777" w:rsidR="0022394F" w:rsidRPr="004C2597" w:rsidRDefault="0022394F" w:rsidP="00FA0F40">
      <w:pPr>
        <w:pStyle w:val="Akapitzlist"/>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IX.</w:t>
      </w:r>
      <w:r w:rsidRPr="004C2597">
        <w:rPr>
          <w:rFonts w:asciiTheme="minorHAnsi" w:hAnsiTheme="minorHAnsi" w:cstheme="minorHAnsi"/>
          <w:b/>
          <w:color w:val="000000"/>
          <w:sz w:val="22"/>
          <w:szCs w:val="22"/>
        </w:rPr>
        <w:tab/>
        <w:t xml:space="preserve">Istotne dla stron postanowienia umowy </w:t>
      </w:r>
    </w:p>
    <w:p w14:paraId="1265B055" w14:textId="77777777" w:rsidR="0022394F" w:rsidRPr="004C2597" w:rsidRDefault="0022394F" w:rsidP="00FA0F40">
      <w:pPr>
        <w:spacing w:before="0"/>
        <w:ind w:right="2"/>
        <w:jc w:val="both"/>
        <w:rPr>
          <w:rFonts w:asciiTheme="minorHAnsi" w:eastAsia="Calibri" w:hAnsiTheme="minorHAnsi" w:cstheme="minorHAnsi"/>
          <w:color w:val="C0504D"/>
          <w:sz w:val="10"/>
          <w:szCs w:val="10"/>
          <w:lang w:eastAsia="en-US"/>
        </w:rPr>
      </w:pPr>
    </w:p>
    <w:p w14:paraId="622A6526" w14:textId="7338A9E2" w:rsidR="0022394F" w:rsidRPr="004C2597" w:rsidRDefault="0022394F" w:rsidP="00FA0F40">
      <w:pPr>
        <w:spacing w:before="0"/>
        <w:ind w:right="2"/>
        <w:jc w:val="both"/>
        <w:rPr>
          <w:rFonts w:asciiTheme="minorHAnsi" w:hAnsiTheme="minorHAnsi" w:cstheme="minorHAnsi"/>
          <w:color w:val="000000"/>
          <w:sz w:val="22"/>
          <w:szCs w:val="22"/>
        </w:rPr>
      </w:pPr>
      <w:r w:rsidRPr="004C2597">
        <w:rPr>
          <w:rFonts w:asciiTheme="minorHAnsi" w:hAnsiTheme="minorHAnsi" w:cstheme="minorHAnsi"/>
          <w:color w:val="000000"/>
          <w:sz w:val="22"/>
          <w:szCs w:val="22"/>
        </w:rPr>
        <w:t xml:space="preserve">Wzór umowy stanowi </w:t>
      </w:r>
      <w:r w:rsidRPr="004C2597">
        <w:rPr>
          <w:rFonts w:asciiTheme="minorHAnsi" w:hAnsiTheme="minorHAnsi" w:cstheme="minorHAnsi"/>
          <w:b/>
          <w:color w:val="000000"/>
          <w:sz w:val="22"/>
          <w:szCs w:val="22"/>
        </w:rPr>
        <w:t xml:space="preserve">załącznik nr </w:t>
      </w:r>
      <w:r w:rsidR="00B77136" w:rsidRPr="004C2597">
        <w:rPr>
          <w:rFonts w:asciiTheme="minorHAnsi" w:hAnsiTheme="minorHAnsi" w:cstheme="minorHAnsi"/>
          <w:b/>
          <w:color w:val="000000"/>
          <w:sz w:val="22"/>
          <w:szCs w:val="22"/>
        </w:rPr>
        <w:t>3</w:t>
      </w:r>
      <w:r w:rsidRPr="004C2597">
        <w:rPr>
          <w:rFonts w:asciiTheme="minorHAnsi" w:hAnsiTheme="minorHAnsi" w:cstheme="minorHAnsi"/>
          <w:color w:val="000000"/>
          <w:sz w:val="22"/>
          <w:szCs w:val="22"/>
        </w:rPr>
        <w:t xml:space="preserve"> do niniejszej specyfikacji istotnych warunków zamówienia. Przewidywane zmiany umowy zawarto we wzorze umowy stanowiącym integralną część SZ. </w:t>
      </w:r>
    </w:p>
    <w:p w14:paraId="0F774C75" w14:textId="77777777" w:rsidR="0022394F" w:rsidRPr="004C2597" w:rsidRDefault="0022394F" w:rsidP="00FA0F40">
      <w:pPr>
        <w:spacing w:before="0"/>
        <w:ind w:left="567" w:right="2" w:hanging="567"/>
        <w:jc w:val="both"/>
        <w:rPr>
          <w:rFonts w:asciiTheme="minorHAnsi" w:hAnsiTheme="minorHAnsi" w:cstheme="minorHAnsi"/>
          <w:color w:val="000000"/>
          <w:sz w:val="10"/>
          <w:szCs w:val="10"/>
        </w:rPr>
      </w:pPr>
    </w:p>
    <w:p w14:paraId="6EBCDC53" w14:textId="77777777" w:rsidR="0022394F" w:rsidRPr="004C2597" w:rsidRDefault="0022394F" w:rsidP="00FA0F40">
      <w:pPr>
        <w:pStyle w:val="Akapitzlist"/>
        <w:numPr>
          <w:ilvl w:val="0"/>
          <w:numId w:val="2"/>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4C2597">
        <w:rPr>
          <w:rFonts w:asciiTheme="minorHAnsi" w:hAnsiTheme="minorHAnsi" w:cstheme="minorHAnsi"/>
          <w:b/>
          <w:color w:val="000000"/>
          <w:sz w:val="22"/>
          <w:szCs w:val="22"/>
        </w:rPr>
        <w:t>Ochrona danych osobowych</w:t>
      </w:r>
    </w:p>
    <w:p w14:paraId="36D5055F" w14:textId="77777777" w:rsidR="003375E7" w:rsidRPr="004C2597" w:rsidRDefault="003375E7" w:rsidP="00FA0F40">
      <w:pPr>
        <w:spacing w:before="0"/>
        <w:jc w:val="both"/>
        <w:rPr>
          <w:rFonts w:asciiTheme="minorHAnsi" w:hAnsiTheme="minorHAnsi" w:cstheme="minorHAnsi"/>
          <w:sz w:val="10"/>
          <w:szCs w:val="10"/>
        </w:rPr>
      </w:pPr>
    </w:p>
    <w:p w14:paraId="5E5D425A" w14:textId="50D92E60" w:rsidR="0022394F" w:rsidRPr="004C2597" w:rsidRDefault="0022394F" w:rsidP="00FA0F40">
      <w:pPr>
        <w:spacing w:before="0"/>
        <w:jc w:val="both"/>
        <w:rPr>
          <w:rFonts w:asciiTheme="minorHAnsi" w:hAnsiTheme="minorHAnsi" w:cstheme="minorHAnsi"/>
          <w:sz w:val="22"/>
          <w:szCs w:val="22"/>
        </w:rPr>
      </w:pPr>
      <w:r w:rsidRPr="004C2597">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AC76D9B" w14:textId="77777777" w:rsidR="0022394F" w:rsidRPr="004C2597" w:rsidRDefault="0022394F" w:rsidP="00FA0F40">
      <w:pPr>
        <w:pStyle w:val="Akapitzlist"/>
        <w:widowControl/>
        <w:numPr>
          <w:ilvl w:val="0"/>
          <w:numId w:val="3"/>
        </w:numPr>
        <w:autoSpaceDE/>
        <w:autoSpaceDN/>
        <w:adjustRightInd/>
        <w:spacing w:before="0"/>
        <w:ind w:left="426" w:hanging="426"/>
        <w:contextualSpacing/>
        <w:jc w:val="both"/>
        <w:rPr>
          <w:rFonts w:asciiTheme="minorHAnsi" w:hAnsiTheme="minorHAnsi" w:cstheme="minorHAnsi"/>
          <w:i/>
          <w:sz w:val="22"/>
          <w:szCs w:val="22"/>
        </w:rPr>
      </w:pPr>
      <w:r w:rsidRPr="004C2597">
        <w:rPr>
          <w:rFonts w:asciiTheme="minorHAnsi" w:hAnsiTheme="minorHAnsi" w:cstheme="minorHAnsi"/>
          <w:sz w:val="22"/>
          <w:szCs w:val="22"/>
        </w:rPr>
        <w:lastRenderedPageBreak/>
        <w:t>Administratorem Pani/Pana danych osobowych jest Powiat Parczewski, ul. Warszawska 24, 21-200 Parczew</w:t>
      </w:r>
      <w:r w:rsidRPr="004C2597">
        <w:rPr>
          <w:rFonts w:asciiTheme="minorHAnsi" w:hAnsiTheme="minorHAnsi" w:cstheme="minorHAnsi"/>
          <w:i/>
          <w:sz w:val="22"/>
          <w:szCs w:val="22"/>
        </w:rPr>
        <w:t>;</w:t>
      </w:r>
    </w:p>
    <w:p w14:paraId="0FC4B744" w14:textId="77777777" w:rsidR="0022394F" w:rsidRPr="004C2597" w:rsidRDefault="0022394F" w:rsidP="00FA0F40">
      <w:pPr>
        <w:pStyle w:val="Akapitzlist"/>
        <w:widowControl/>
        <w:numPr>
          <w:ilvl w:val="0"/>
          <w:numId w:val="3"/>
        </w:numPr>
        <w:autoSpaceDE/>
        <w:autoSpaceDN/>
        <w:adjustRightInd/>
        <w:spacing w:before="0"/>
        <w:ind w:left="426" w:hanging="426"/>
        <w:contextualSpacing/>
        <w:jc w:val="both"/>
        <w:rPr>
          <w:rFonts w:asciiTheme="minorHAnsi" w:hAnsiTheme="minorHAnsi" w:cstheme="minorHAnsi"/>
          <w:i/>
          <w:sz w:val="22"/>
          <w:szCs w:val="22"/>
        </w:rPr>
      </w:pPr>
      <w:r w:rsidRPr="004C2597">
        <w:rPr>
          <w:rFonts w:asciiTheme="minorHAnsi" w:hAnsiTheme="minorHAnsi" w:cstheme="minorHAnsi"/>
          <w:sz w:val="22"/>
          <w:szCs w:val="22"/>
        </w:rPr>
        <w:t xml:space="preserve">Administrator powołał Inspektora Ochrony Danych. Ma Pani/Pan prawo do skontaktowania się z Inspektorem Ochrony Danych poprzez wysłanie wiadomości elektronicznej na adres: inspektorodo@parczew.pl lub wysyłając korespondencję na adres: Powiat Parczewski, ul. Warszawska 24, 21-200 Parczew </w:t>
      </w:r>
    </w:p>
    <w:p w14:paraId="08B76B05" w14:textId="3744370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 xml:space="preserve">Pani/Pana dane osobowe przetwarzane będą na podstawie art. 6 ust. 1 lit. c RODO w celu związanym z postępowaniem w trybie rozeznania cenowego: </w:t>
      </w:r>
    </w:p>
    <w:p w14:paraId="7F9164F2"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 xml:space="preserve">odbiorcami Pani/Pana danych osobowych będą osoby lub podmioty, którym udostępniona zostanie dokumentacja postępowania;  </w:t>
      </w:r>
    </w:p>
    <w:p w14:paraId="07DA98B8"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Pani/Pana dane osobowe będą przechowywane, przez okres 4 lat od dnia zakończenia postępowania o udzielenie zamówienia, a jeżeli czas trwania umowy przekracza 4 lata, okres przechowywania obejmuje cały czas trwania umowy;</w:t>
      </w:r>
    </w:p>
    <w:p w14:paraId="6821879C"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w odniesieniu do Pani/Pana danych osobowych decyzje nie będą podejmowane w sposób zautomatyzowany, stosowanie do art. 22 RODO;</w:t>
      </w:r>
    </w:p>
    <w:p w14:paraId="695C516C"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 xml:space="preserve">posiada Pani/Pan prawo dostępu do danych osobowych, które Pani/Pana dotyczą, prawo do sprostowania Pani/Pana danych osobowych, prawo żądania od Administratora ograniczenia przetwarzania danych osobowych z zastrzeżeniem przypadków, o których mowa w art. 18 ust. 2 RODO, </w:t>
      </w:r>
    </w:p>
    <w:p w14:paraId="15AC8FB4"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sz w:val="22"/>
          <w:szCs w:val="22"/>
        </w:rPr>
      </w:pPr>
      <w:r w:rsidRPr="004C2597">
        <w:rPr>
          <w:rFonts w:asciiTheme="minorHAnsi" w:hAnsiTheme="minorHAnsi" w:cstheme="minorHAnsi"/>
          <w:sz w:val="22"/>
          <w:szCs w:val="22"/>
        </w:rPr>
        <w:t>w przypadku gdy uzna Pani/Pan, że przetwarzanie danych osobowych Pani/Pana dotyczących narusza przepisy RODO, ma Pani/Pan prawo do wniesienia skargi do Prezesa Urzędu Ochrony Danych Osobowych,</w:t>
      </w:r>
    </w:p>
    <w:p w14:paraId="18119C59" w14:textId="77777777" w:rsidR="0022394F" w:rsidRPr="004C2597" w:rsidRDefault="0022394F" w:rsidP="00FA0F40">
      <w:pPr>
        <w:pStyle w:val="Akapitzlist"/>
        <w:widowControl/>
        <w:numPr>
          <w:ilvl w:val="0"/>
          <w:numId w:val="4"/>
        </w:numPr>
        <w:autoSpaceDE/>
        <w:autoSpaceDN/>
        <w:adjustRightInd/>
        <w:spacing w:before="0"/>
        <w:ind w:left="426" w:hanging="426"/>
        <w:contextualSpacing/>
        <w:jc w:val="both"/>
        <w:rPr>
          <w:rFonts w:asciiTheme="minorHAnsi" w:hAnsiTheme="minorHAnsi" w:cstheme="minorHAnsi"/>
          <w:i/>
          <w:sz w:val="22"/>
          <w:szCs w:val="22"/>
        </w:rPr>
      </w:pPr>
      <w:r w:rsidRPr="004C2597">
        <w:rPr>
          <w:rFonts w:asciiTheme="minorHAnsi" w:hAnsiTheme="minorHAnsi" w:cstheme="minorHAnsi"/>
          <w:sz w:val="22"/>
          <w:szCs w:val="22"/>
        </w:rPr>
        <w:t>nie przysługuje Pani/Panu:</w:t>
      </w:r>
    </w:p>
    <w:p w14:paraId="76A7BF65" w14:textId="77777777" w:rsidR="0022394F" w:rsidRPr="004C2597" w:rsidRDefault="0022394F" w:rsidP="00FA0F40">
      <w:pPr>
        <w:pStyle w:val="Akapitzlist"/>
        <w:widowControl/>
        <w:numPr>
          <w:ilvl w:val="0"/>
          <w:numId w:val="5"/>
        </w:numPr>
        <w:autoSpaceDE/>
        <w:autoSpaceDN/>
        <w:adjustRightInd/>
        <w:spacing w:before="0"/>
        <w:ind w:left="709" w:hanging="283"/>
        <w:contextualSpacing/>
        <w:jc w:val="both"/>
        <w:rPr>
          <w:rFonts w:asciiTheme="minorHAnsi" w:hAnsiTheme="minorHAnsi" w:cstheme="minorHAnsi"/>
          <w:i/>
          <w:sz w:val="22"/>
          <w:szCs w:val="22"/>
        </w:rPr>
      </w:pPr>
      <w:r w:rsidRPr="004C2597">
        <w:rPr>
          <w:rFonts w:asciiTheme="minorHAnsi" w:hAnsiTheme="minorHAnsi" w:cstheme="minorHAnsi"/>
          <w:sz w:val="22"/>
          <w:szCs w:val="22"/>
        </w:rPr>
        <w:t>w związku z art. 17 ust. 3 lit. b, d lub e RODO prawo do usunięcia danych osobowych;</w:t>
      </w:r>
    </w:p>
    <w:p w14:paraId="1C668752" w14:textId="77777777" w:rsidR="0022394F" w:rsidRPr="004C2597" w:rsidRDefault="0022394F" w:rsidP="00FA0F40">
      <w:pPr>
        <w:pStyle w:val="Akapitzlist"/>
        <w:widowControl/>
        <w:numPr>
          <w:ilvl w:val="0"/>
          <w:numId w:val="5"/>
        </w:numPr>
        <w:autoSpaceDE/>
        <w:autoSpaceDN/>
        <w:adjustRightInd/>
        <w:spacing w:before="0"/>
        <w:ind w:left="709" w:hanging="283"/>
        <w:contextualSpacing/>
        <w:jc w:val="both"/>
        <w:rPr>
          <w:rFonts w:asciiTheme="minorHAnsi" w:hAnsiTheme="minorHAnsi" w:cstheme="minorHAnsi"/>
          <w:b/>
          <w:i/>
          <w:sz w:val="22"/>
          <w:szCs w:val="22"/>
        </w:rPr>
      </w:pPr>
      <w:r w:rsidRPr="004C2597">
        <w:rPr>
          <w:rFonts w:asciiTheme="minorHAnsi" w:hAnsiTheme="minorHAnsi" w:cstheme="minorHAnsi"/>
          <w:sz w:val="22"/>
          <w:szCs w:val="22"/>
        </w:rPr>
        <w:t>prawo do przenoszenia danych osobowych, o którym mowa w art. 20 RODO;</w:t>
      </w:r>
    </w:p>
    <w:p w14:paraId="63FDB135" w14:textId="77777777" w:rsidR="009566BB" w:rsidRPr="004C2597" w:rsidRDefault="0022394F" w:rsidP="00FA0F40">
      <w:pPr>
        <w:pStyle w:val="Akapitzlist"/>
        <w:widowControl/>
        <w:numPr>
          <w:ilvl w:val="0"/>
          <w:numId w:val="5"/>
        </w:numPr>
        <w:autoSpaceDE/>
        <w:autoSpaceDN/>
        <w:adjustRightInd/>
        <w:spacing w:before="0"/>
        <w:ind w:left="709" w:hanging="283"/>
        <w:contextualSpacing/>
        <w:jc w:val="both"/>
        <w:rPr>
          <w:rFonts w:asciiTheme="minorHAnsi" w:hAnsiTheme="minorHAnsi" w:cstheme="minorHAnsi"/>
          <w:i/>
          <w:sz w:val="22"/>
          <w:szCs w:val="22"/>
        </w:rPr>
      </w:pPr>
      <w:r w:rsidRPr="004C2597">
        <w:rPr>
          <w:rFonts w:asciiTheme="minorHAnsi" w:hAnsiTheme="minorHAnsi" w:cstheme="minorHAnsi"/>
          <w:sz w:val="22"/>
          <w:szCs w:val="22"/>
        </w:rPr>
        <w:t>na podstawie art. 21 RODO prawo sprzeciwu, wobec przetwarzania danych osobowych, gdyż podstawą prawną przetwarzania Pani/Pana danych osobowych jest art. 6 ust. 1 lit. c RODO.</w:t>
      </w:r>
    </w:p>
    <w:p w14:paraId="2462118F" w14:textId="22E5C685" w:rsidR="0022394F" w:rsidRPr="004C2597" w:rsidRDefault="0022394F" w:rsidP="00FA0F40">
      <w:pPr>
        <w:pStyle w:val="Akapitzlist"/>
        <w:widowControl/>
        <w:autoSpaceDE/>
        <w:autoSpaceDN/>
        <w:adjustRightInd/>
        <w:spacing w:before="0"/>
        <w:ind w:left="709"/>
        <w:contextualSpacing/>
        <w:jc w:val="both"/>
        <w:rPr>
          <w:rFonts w:asciiTheme="minorHAnsi" w:hAnsiTheme="minorHAnsi" w:cstheme="minorHAnsi"/>
          <w:i/>
          <w:sz w:val="22"/>
          <w:szCs w:val="22"/>
        </w:rPr>
      </w:pPr>
      <w:r w:rsidRPr="004C2597">
        <w:rPr>
          <w:rFonts w:asciiTheme="minorHAnsi" w:hAnsiTheme="minorHAnsi" w:cstheme="minorHAnsi"/>
          <w:sz w:val="22"/>
          <w:szCs w:val="22"/>
        </w:rPr>
        <w:t xml:space="preserve"> </w:t>
      </w:r>
    </w:p>
    <w:tbl>
      <w:tblPr>
        <w:tblStyle w:val="Tabela-Siatka"/>
        <w:tblW w:w="0" w:type="auto"/>
        <w:tblLook w:val="04A0" w:firstRow="1" w:lastRow="0" w:firstColumn="1" w:lastColumn="0" w:noHBand="0" w:noVBand="1"/>
      </w:tblPr>
      <w:tblGrid>
        <w:gridCol w:w="9062"/>
      </w:tblGrid>
      <w:tr w:rsidR="0022394F" w:rsidRPr="004C2597" w14:paraId="2FBE88B5" w14:textId="77777777" w:rsidTr="00B77136">
        <w:trPr>
          <w:trHeight w:val="309"/>
        </w:trPr>
        <w:tc>
          <w:tcPr>
            <w:tcW w:w="9062" w:type="dxa"/>
          </w:tcPr>
          <w:p w14:paraId="61485A56" w14:textId="77777777"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Załączniki do Specyfikacji Zamówienia</w:t>
            </w:r>
          </w:p>
        </w:tc>
      </w:tr>
    </w:tbl>
    <w:p w14:paraId="3B8F5E12" w14:textId="07EBDB34"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 xml:space="preserve">- Zał. nr </w:t>
      </w:r>
      <w:r w:rsidR="00691355" w:rsidRPr="004C2597">
        <w:rPr>
          <w:rFonts w:asciiTheme="minorHAnsi" w:hAnsiTheme="minorHAnsi" w:cstheme="minorHAnsi"/>
          <w:sz w:val="22"/>
          <w:szCs w:val="22"/>
        </w:rPr>
        <w:t>1</w:t>
      </w:r>
      <w:r w:rsidRPr="004C2597">
        <w:rPr>
          <w:rFonts w:asciiTheme="minorHAnsi" w:hAnsiTheme="minorHAnsi" w:cstheme="minorHAnsi"/>
          <w:sz w:val="22"/>
          <w:szCs w:val="22"/>
        </w:rPr>
        <w:t xml:space="preserve"> – </w:t>
      </w:r>
      <w:r w:rsidR="00B77136" w:rsidRPr="004C2597">
        <w:rPr>
          <w:rFonts w:asciiTheme="minorHAnsi" w:hAnsiTheme="minorHAnsi" w:cstheme="minorHAnsi"/>
          <w:sz w:val="22"/>
          <w:szCs w:val="22"/>
        </w:rPr>
        <w:t>Opis przedmiotu zamówienia</w:t>
      </w:r>
    </w:p>
    <w:p w14:paraId="363CC7A3" w14:textId="10640C99" w:rsidR="00B77136" w:rsidRPr="004C2597" w:rsidRDefault="00B77136"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 xml:space="preserve">- Zał. nr </w:t>
      </w:r>
      <w:r w:rsidR="00972A87">
        <w:rPr>
          <w:rFonts w:asciiTheme="minorHAnsi" w:hAnsiTheme="minorHAnsi" w:cstheme="minorHAnsi"/>
          <w:sz w:val="22"/>
          <w:szCs w:val="22"/>
        </w:rPr>
        <w:t>2</w:t>
      </w:r>
      <w:r w:rsidRPr="004C2597">
        <w:rPr>
          <w:rFonts w:asciiTheme="minorHAnsi" w:hAnsiTheme="minorHAnsi" w:cstheme="minorHAnsi"/>
          <w:sz w:val="22"/>
          <w:szCs w:val="22"/>
        </w:rPr>
        <w:t xml:space="preserve"> – Formularz oferty</w:t>
      </w:r>
    </w:p>
    <w:p w14:paraId="0618BBF9" w14:textId="70B77576" w:rsidR="0022394F" w:rsidRPr="004C2597" w:rsidRDefault="0022394F" w:rsidP="00FA0F40">
      <w:pPr>
        <w:spacing w:before="0"/>
        <w:ind w:right="2"/>
        <w:jc w:val="both"/>
        <w:rPr>
          <w:rFonts w:asciiTheme="minorHAnsi" w:hAnsiTheme="minorHAnsi" w:cstheme="minorHAnsi"/>
          <w:sz w:val="22"/>
          <w:szCs w:val="22"/>
        </w:rPr>
      </w:pPr>
      <w:r w:rsidRPr="004C2597">
        <w:rPr>
          <w:rFonts w:asciiTheme="minorHAnsi" w:hAnsiTheme="minorHAnsi" w:cstheme="minorHAnsi"/>
          <w:sz w:val="22"/>
          <w:szCs w:val="22"/>
        </w:rPr>
        <w:t xml:space="preserve">- Zał. nr </w:t>
      </w:r>
      <w:r w:rsidR="00972A87">
        <w:rPr>
          <w:rFonts w:asciiTheme="minorHAnsi" w:hAnsiTheme="minorHAnsi" w:cstheme="minorHAnsi"/>
          <w:sz w:val="22"/>
          <w:szCs w:val="22"/>
        </w:rPr>
        <w:t>3</w:t>
      </w:r>
      <w:r w:rsidRPr="004C2597">
        <w:rPr>
          <w:rFonts w:asciiTheme="minorHAnsi" w:hAnsiTheme="minorHAnsi" w:cstheme="minorHAnsi"/>
          <w:sz w:val="22"/>
          <w:szCs w:val="22"/>
        </w:rPr>
        <w:t xml:space="preserve"> – Wzór umowy </w:t>
      </w:r>
    </w:p>
    <w:p w14:paraId="44096ACF" w14:textId="14334F7F" w:rsidR="0022394F" w:rsidRPr="004C2597" w:rsidRDefault="007F4F40" w:rsidP="00EE3DC9">
      <w:pPr>
        <w:widowControl/>
        <w:autoSpaceDE/>
        <w:autoSpaceDN/>
        <w:adjustRightInd/>
        <w:spacing w:before="0" w:after="160" w:line="259" w:lineRule="auto"/>
        <w:jc w:val="right"/>
        <w:rPr>
          <w:rFonts w:asciiTheme="minorHAnsi" w:hAnsiTheme="minorHAnsi" w:cstheme="minorHAnsi"/>
          <w:b/>
          <w:sz w:val="22"/>
          <w:szCs w:val="22"/>
        </w:rPr>
      </w:pPr>
      <w:r w:rsidRPr="004C2597">
        <w:rPr>
          <w:rFonts w:asciiTheme="minorHAnsi" w:hAnsiTheme="minorHAnsi" w:cstheme="minorHAnsi"/>
          <w:b/>
          <w:sz w:val="22"/>
          <w:szCs w:val="22"/>
        </w:rPr>
        <w:br w:type="page"/>
      </w:r>
      <w:r w:rsidR="0022394F" w:rsidRPr="004C2597">
        <w:rPr>
          <w:rFonts w:asciiTheme="minorHAnsi" w:hAnsiTheme="minorHAnsi" w:cstheme="minorHAnsi"/>
          <w:b/>
          <w:sz w:val="22"/>
          <w:szCs w:val="22"/>
        </w:rPr>
        <w:lastRenderedPageBreak/>
        <w:t xml:space="preserve">Zał. nr </w:t>
      </w:r>
      <w:r w:rsidR="00B838ED" w:rsidRPr="004C2597">
        <w:rPr>
          <w:rFonts w:asciiTheme="minorHAnsi" w:hAnsiTheme="minorHAnsi" w:cstheme="minorHAnsi"/>
          <w:b/>
          <w:sz w:val="22"/>
          <w:szCs w:val="22"/>
        </w:rPr>
        <w:t>2</w:t>
      </w:r>
      <w:r w:rsidR="0022394F" w:rsidRPr="004C2597">
        <w:rPr>
          <w:rFonts w:asciiTheme="minorHAnsi" w:hAnsiTheme="minorHAnsi" w:cstheme="minorHAnsi"/>
          <w:b/>
          <w:sz w:val="22"/>
          <w:szCs w:val="22"/>
        </w:rPr>
        <w:t xml:space="preserve"> do SZ</w:t>
      </w:r>
    </w:p>
    <w:tbl>
      <w:tblPr>
        <w:tblW w:w="9174" w:type="dxa"/>
        <w:jc w:val="center"/>
        <w:tblLayout w:type="fixed"/>
        <w:tblCellMar>
          <w:left w:w="70" w:type="dxa"/>
          <w:right w:w="70" w:type="dxa"/>
        </w:tblCellMar>
        <w:tblLook w:val="0000" w:firstRow="0" w:lastRow="0" w:firstColumn="0" w:lastColumn="0" w:noHBand="0" w:noVBand="0"/>
      </w:tblPr>
      <w:tblGrid>
        <w:gridCol w:w="3440"/>
        <w:gridCol w:w="5734"/>
      </w:tblGrid>
      <w:tr w:rsidR="0022394F" w:rsidRPr="004C2597" w14:paraId="26D1A7E5" w14:textId="77777777" w:rsidTr="00207449">
        <w:trPr>
          <w:trHeight w:val="1523"/>
          <w:jc w:val="center"/>
        </w:trPr>
        <w:tc>
          <w:tcPr>
            <w:tcW w:w="3440" w:type="dxa"/>
            <w:tcBorders>
              <w:top w:val="single" w:sz="4" w:space="0" w:color="000000"/>
              <w:left w:val="single" w:sz="4" w:space="0" w:color="000000"/>
              <w:bottom w:val="single" w:sz="4" w:space="0" w:color="000000"/>
            </w:tcBorders>
            <w:vAlign w:val="bottom"/>
          </w:tcPr>
          <w:p w14:paraId="38535A12" w14:textId="3FBC6483" w:rsidR="001A7207" w:rsidRPr="004C2597" w:rsidRDefault="001A7207" w:rsidP="007F4F40">
            <w:pPr>
              <w:pStyle w:val="Zwykytekst3"/>
              <w:ind w:right="2"/>
              <w:jc w:val="center"/>
              <w:rPr>
                <w:rFonts w:asciiTheme="minorHAnsi" w:hAnsiTheme="minorHAnsi" w:cstheme="minorHAnsi"/>
                <w:i/>
                <w:sz w:val="16"/>
                <w:szCs w:val="22"/>
              </w:rPr>
            </w:pPr>
            <w:r w:rsidRPr="004C2597">
              <w:rPr>
                <w:rFonts w:asciiTheme="minorHAnsi" w:hAnsiTheme="minorHAnsi" w:cstheme="minorHAnsi"/>
                <w:i/>
                <w:sz w:val="16"/>
                <w:szCs w:val="22"/>
              </w:rPr>
              <w:t>pełna nazwa/firma, adres, w zależności od podmiotu: NIP/PESEL, KRS/CEiDG</w:t>
            </w:r>
            <w:r w:rsidRPr="004C2597">
              <w:rPr>
                <w:rFonts w:asciiTheme="minorHAnsi" w:hAnsiTheme="minorHAnsi" w:cstheme="minorHAnsi"/>
                <w:i/>
                <w:sz w:val="10"/>
                <w:szCs w:val="16"/>
              </w:rPr>
              <w:t>)</w:t>
            </w:r>
          </w:p>
        </w:tc>
        <w:tc>
          <w:tcPr>
            <w:tcW w:w="57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B33A54" w14:textId="77777777" w:rsidR="0022394F" w:rsidRPr="004C2597" w:rsidRDefault="0022394F" w:rsidP="007F4F40">
            <w:pPr>
              <w:spacing w:before="0"/>
              <w:ind w:right="2"/>
              <w:jc w:val="center"/>
              <w:rPr>
                <w:rFonts w:asciiTheme="minorHAnsi" w:hAnsiTheme="minorHAnsi" w:cstheme="minorHAnsi"/>
                <w:i/>
                <w:sz w:val="22"/>
                <w:szCs w:val="22"/>
                <w:lang w:eastAsia="ar-SA"/>
              </w:rPr>
            </w:pPr>
            <w:r w:rsidRPr="004C2597">
              <w:rPr>
                <w:rFonts w:asciiTheme="minorHAnsi" w:hAnsiTheme="minorHAnsi" w:cstheme="minorHAnsi"/>
                <w:b/>
                <w:sz w:val="28"/>
                <w:szCs w:val="28"/>
              </w:rPr>
              <w:t>OFERTA</w:t>
            </w:r>
          </w:p>
        </w:tc>
      </w:tr>
    </w:tbl>
    <w:p w14:paraId="5422CDF0" w14:textId="77777777" w:rsidR="0022394F" w:rsidRPr="004C2597" w:rsidRDefault="0022394F" w:rsidP="00FA0F40">
      <w:pPr>
        <w:widowControl/>
        <w:suppressAutoHyphens/>
        <w:autoSpaceDE/>
        <w:autoSpaceDN/>
        <w:adjustRightInd/>
        <w:spacing w:before="0"/>
        <w:ind w:right="2"/>
        <w:jc w:val="center"/>
        <w:rPr>
          <w:rFonts w:asciiTheme="minorHAnsi" w:hAnsiTheme="minorHAnsi" w:cstheme="minorHAnsi"/>
          <w:i/>
          <w:sz w:val="22"/>
          <w:szCs w:val="22"/>
          <w:lang w:eastAsia="ar-SA"/>
        </w:rPr>
      </w:pPr>
    </w:p>
    <w:p w14:paraId="6F75D4F6" w14:textId="77777777" w:rsidR="0022394F" w:rsidRPr="004C2597" w:rsidRDefault="0022394F" w:rsidP="00FA0F40">
      <w:pPr>
        <w:spacing w:before="0"/>
        <w:ind w:left="5245" w:right="2" w:firstLine="1040"/>
        <w:jc w:val="both"/>
        <w:rPr>
          <w:rFonts w:asciiTheme="minorHAnsi" w:hAnsiTheme="minorHAnsi" w:cstheme="minorHAnsi"/>
          <w:b/>
          <w:sz w:val="22"/>
          <w:szCs w:val="22"/>
        </w:rPr>
      </w:pPr>
      <w:r w:rsidRPr="004C2597">
        <w:rPr>
          <w:rFonts w:asciiTheme="minorHAnsi" w:hAnsiTheme="minorHAnsi" w:cstheme="minorHAnsi"/>
          <w:b/>
          <w:sz w:val="22"/>
          <w:szCs w:val="22"/>
        </w:rPr>
        <w:t>Powiat Parczewski</w:t>
      </w:r>
    </w:p>
    <w:p w14:paraId="1677D3DC" w14:textId="77777777" w:rsidR="0022394F" w:rsidRPr="004C2597" w:rsidRDefault="0022394F" w:rsidP="00FA0F40">
      <w:pPr>
        <w:spacing w:before="0"/>
        <w:ind w:left="5245" w:right="2" w:firstLine="1040"/>
        <w:jc w:val="both"/>
        <w:rPr>
          <w:rFonts w:asciiTheme="minorHAnsi" w:hAnsiTheme="minorHAnsi" w:cstheme="minorHAnsi"/>
          <w:b/>
          <w:sz w:val="22"/>
          <w:szCs w:val="22"/>
        </w:rPr>
      </w:pPr>
      <w:r w:rsidRPr="004C2597">
        <w:rPr>
          <w:rFonts w:asciiTheme="minorHAnsi" w:hAnsiTheme="minorHAnsi" w:cstheme="minorHAnsi"/>
          <w:b/>
          <w:sz w:val="22"/>
          <w:szCs w:val="22"/>
        </w:rPr>
        <w:t>ul. Warszawska 24</w:t>
      </w:r>
    </w:p>
    <w:p w14:paraId="0E076762" w14:textId="77777777" w:rsidR="0022394F" w:rsidRPr="004C2597" w:rsidRDefault="0022394F" w:rsidP="00FA0F40">
      <w:pPr>
        <w:spacing w:before="0"/>
        <w:ind w:left="5245" w:right="2" w:firstLine="1040"/>
        <w:jc w:val="both"/>
        <w:rPr>
          <w:rFonts w:asciiTheme="minorHAnsi" w:hAnsiTheme="minorHAnsi" w:cstheme="minorHAnsi"/>
          <w:b/>
          <w:sz w:val="22"/>
          <w:szCs w:val="22"/>
        </w:rPr>
      </w:pPr>
      <w:r w:rsidRPr="004C2597">
        <w:rPr>
          <w:rFonts w:asciiTheme="minorHAnsi" w:hAnsiTheme="minorHAnsi" w:cstheme="minorHAnsi"/>
          <w:b/>
          <w:sz w:val="22"/>
          <w:szCs w:val="22"/>
        </w:rPr>
        <w:t>21-200 Parczew</w:t>
      </w:r>
    </w:p>
    <w:p w14:paraId="140D3980" w14:textId="77777777" w:rsidR="00362790" w:rsidRPr="004C2597" w:rsidRDefault="00362790" w:rsidP="00FA0F40">
      <w:pPr>
        <w:spacing w:before="0"/>
        <w:ind w:left="5245" w:right="2" w:firstLine="1040"/>
        <w:jc w:val="both"/>
        <w:rPr>
          <w:rFonts w:asciiTheme="minorHAnsi" w:hAnsiTheme="minorHAnsi" w:cstheme="minorHAnsi"/>
          <w:b/>
          <w:sz w:val="22"/>
          <w:szCs w:val="22"/>
        </w:rPr>
      </w:pPr>
    </w:p>
    <w:p w14:paraId="58EAA093" w14:textId="77777777" w:rsidR="00362790" w:rsidRPr="004C2597" w:rsidRDefault="00EE655F" w:rsidP="00362790">
      <w:pPr>
        <w:pStyle w:val="Tekstpodstawowy"/>
        <w:rPr>
          <w:rFonts w:asciiTheme="minorHAnsi" w:hAnsiTheme="minorHAnsi" w:cstheme="minorHAnsi"/>
          <w:b/>
          <w:bCs/>
          <w:iCs/>
          <w:sz w:val="28"/>
          <w:szCs w:val="28"/>
        </w:rPr>
      </w:pPr>
      <w:r w:rsidRPr="004C2597">
        <w:rPr>
          <w:rFonts w:ascii="Calibri" w:hAnsi="Calibri" w:cs="Calibri"/>
          <w:sz w:val="22"/>
          <w:szCs w:val="22"/>
        </w:rPr>
        <w:t xml:space="preserve">Nawiązując do ogłoszenia pn.: </w:t>
      </w:r>
      <w:bookmarkStart w:id="4" w:name="_Hlk123640299"/>
      <w:r w:rsidR="00362790" w:rsidRPr="004C2597">
        <w:rPr>
          <w:rFonts w:ascii="Calibri" w:hAnsi="Calibri" w:cs="Calibri"/>
          <w:b/>
          <w:bCs/>
          <w:sz w:val="22"/>
          <w:szCs w:val="22"/>
        </w:rPr>
        <w:t>„Opracowanie dokumentacji projektowej dla rozbudowy dróg powiatowych nr 1600L i nr 1228L w m. Gęś”</w:t>
      </w:r>
    </w:p>
    <w:bookmarkEnd w:id="4"/>
    <w:p w14:paraId="7800B607" w14:textId="77777777" w:rsidR="001A7207" w:rsidRPr="004C2597" w:rsidRDefault="001A7207" w:rsidP="00FA0F40">
      <w:pPr>
        <w:spacing w:before="0"/>
        <w:ind w:left="5245" w:right="2" w:firstLine="1040"/>
        <w:jc w:val="both"/>
        <w:rPr>
          <w:rFonts w:asciiTheme="minorHAnsi" w:hAnsiTheme="minorHAnsi" w:cstheme="minorHAnsi"/>
          <w:b/>
          <w:sz w:val="22"/>
          <w:szCs w:val="22"/>
        </w:rPr>
      </w:pPr>
    </w:p>
    <w:p w14:paraId="1B5547F8" w14:textId="7C2AF966" w:rsidR="007F4F40" w:rsidRPr="004C2597" w:rsidRDefault="0022394F" w:rsidP="007F4F40">
      <w:pPr>
        <w:shd w:val="clear" w:color="auto" w:fill="FFFFFF"/>
        <w:spacing w:before="0"/>
        <w:ind w:right="2"/>
        <w:jc w:val="both"/>
        <w:rPr>
          <w:rFonts w:asciiTheme="minorHAnsi" w:hAnsiTheme="minorHAnsi" w:cstheme="minorHAnsi"/>
          <w:i/>
          <w:sz w:val="22"/>
          <w:szCs w:val="22"/>
        </w:rPr>
      </w:pPr>
      <w:r w:rsidRPr="004C2597">
        <w:rPr>
          <w:rFonts w:asciiTheme="minorHAnsi" w:hAnsiTheme="minorHAnsi" w:cstheme="minorHAnsi"/>
          <w:sz w:val="22"/>
          <w:szCs w:val="22"/>
        </w:rPr>
        <w:t xml:space="preserve">my niżej podpisani </w:t>
      </w:r>
      <w:r w:rsidRPr="004C2597">
        <w:rPr>
          <w:rFonts w:asciiTheme="minorHAnsi" w:hAnsiTheme="minorHAnsi" w:cstheme="minorHAnsi"/>
          <w:i/>
          <w:color w:val="D9D9D9" w:themeColor="background1" w:themeShade="D9"/>
          <w:sz w:val="22"/>
          <w:szCs w:val="22"/>
        </w:rPr>
        <w:t>________________________</w:t>
      </w:r>
      <w:r w:rsidR="00362790" w:rsidRPr="004C2597">
        <w:rPr>
          <w:rFonts w:asciiTheme="minorHAnsi" w:hAnsiTheme="minorHAnsi" w:cstheme="minorHAnsi"/>
          <w:i/>
          <w:color w:val="D9D9D9" w:themeColor="background1" w:themeShade="D9"/>
          <w:sz w:val="22"/>
          <w:szCs w:val="22"/>
        </w:rPr>
        <w:t>_____________________</w:t>
      </w:r>
      <w:r w:rsidRPr="004C2597">
        <w:rPr>
          <w:rFonts w:asciiTheme="minorHAnsi" w:hAnsiTheme="minorHAnsi" w:cstheme="minorHAnsi"/>
          <w:i/>
          <w:color w:val="D9D9D9" w:themeColor="background1" w:themeShade="D9"/>
          <w:sz w:val="22"/>
          <w:szCs w:val="22"/>
        </w:rPr>
        <w:t>_____________________</w:t>
      </w:r>
    </w:p>
    <w:p w14:paraId="472E7D8E" w14:textId="77777777" w:rsidR="007F4F40" w:rsidRPr="004C2597" w:rsidRDefault="007F4F40" w:rsidP="007F4F40">
      <w:pPr>
        <w:shd w:val="clear" w:color="auto" w:fill="FFFFFF"/>
        <w:spacing w:before="0"/>
        <w:ind w:right="2"/>
        <w:jc w:val="both"/>
        <w:rPr>
          <w:rFonts w:asciiTheme="minorHAnsi" w:hAnsiTheme="minorHAnsi" w:cstheme="minorHAnsi"/>
          <w:i/>
          <w:sz w:val="22"/>
          <w:szCs w:val="22"/>
        </w:rPr>
      </w:pPr>
    </w:p>
    <w:p w14:paraId="223B405E" w14:textId="5D9397E9" w:rsidR="0022394F" w:rsidRPr="004C2597" w:rsidRDefault="0022394F" w:rsidP="007F4F40">
      <w:pPr>
        <w:shd w:val="clear" w:color="auto" w:fill="FFFFFF"/>
        <w:spacing w:before="0"/>
        <w:ind w:right="2"/>
        <w:jc w:val="both"/>
        <w:rPr>
          <w:rFonts w:asciiTheme="minorHAnsi" w:hAnsiTheme="minorHAnsi" w:cstheme="minorHAnsi"/>
          <w:i/>
          <w:color w:val="D9D9D9" w:themeColor="background1" w:themeShade="D9"/>
          <w:sz w:val="22"/>
          <w:szCs w:val="22"/>
        </w:rPr>
      </w:pPr>
      <w:r w:rsidRPr="004C2597">
        <w:rPr>
          <w:rFonts w:asciiTheme="minorHAnsi" w:hAnsiTheme="minorHAnsi" w:cstheme="minorHAnsi"/>
          <w:i/>
          <w:color w:val="D9D9D9" w:themeColor="background1" w:themeShade="D9"/>
          <w:sz w:val="22"/>
          <w:szCs w:val="22"/>
        </w:rPr>
        <w:t>___________</w:t>
      </w:r>
      <w:r w:rsidR="007F4F40" w:rsidRPr="004C2597">
        <w:rPr>
          <w:rFonts w:asciiTheme="minorHAnsi" w:hAnsiTheme="minorHAnsi" w:cstheme="minorHAnsi"/>
          <w:i/>
          <w:color w:val="D9D9D9" w:themeColor="background1" w:themeShade="D9"/>
          <w:sz w:val="22"/>
          <w:szCs w:val="22"/>
        </w:rPr>
        <w:t>_______________________________________________</w:t>
      </w:r>
      <w:r w:rsidRPr="004C2597">
        <w:rPr>
          <w:rFonts w:asciiTheme="minorHAnsi" w:hAnsiTheme="minorHAnsi" w:cstheme="minorHAnsi"/>
          <w:i/>
          <w:color w:val="D9D9D9" w:themeColor="background1" w:themeShade="D9"/>
          <w:sz w:val="22"/>
          <w:szCs w:val="22"/>
        </w:rPr>
        <w:t>________________________</w:t>
      </w:r>
    </w:p>
    <w:p w14:paraId="56212D4A" w14:textId="77777777" w:rsidR="0022394F" w:rsidRPr="004C2597" w:rsidRDefault="0022394F" w:rsidP="00FA0F40">
      <w:pPr>
        <w:pStyle w:val="Zwykytekst3"/>
        <w:tabs>
          <w:tab w:val="left" w:leader="dot" w:pos="9072"/>
        </w:tabs>
        <w:ind w:right="2"/>
        <w:jc w:val="center"/>
        <w:rPr>
          <w:rFonts w:asciiTheme="minorHAnsi" w:hAnsiTheme="minorHAnsi" w:cstheme="minorHAnsi"/>
          <w:i/>
          <w:sz w:val="14"/>
          <w:szCs w:val="14"/>
        </w:rPr>
      </w:pPr>
      <w:r w:rsidRPr="004C2597">
        <w:rPr>
          <w:rFonts w:asciiTheme="minorHAnsi" w:hAnsiTheme="minorHAnsi" w:cstheme="minorHAnsi"/>
          <w:i/>
          <w:sz w:val="14"/>
          <w:szCs w:val="14"/>
        </w:rPr>
        <w:t>(imiona i nazwiska osób reprezentujących Wykonawcę)</w:t>
      </w:r>
    </w:p>
    <w:p w14:paraId="5D16EA46" w14:textId="77777777" w:rsidR="007F4F40" w:rsidRPr="004C2597" w:rsidRDefault="007F4F40" w:rsidP="007F4F40">
      <w:pPr>
        <w:pStyle w:val="Zwykytekst3"/>
        <w:tabs>
          <w:tab w:val="left" w:leader="dot" w:pos="9360"/>
        </w:tabs>
        <w:ind w:right="2"/>
        <w:jc w:val="both"/>
        <w:rPr>
          <w:rFonts w:asciiTheme="minorHAnsi" w:hAnsiTheme="minorHAnsi" w:cstheme="minorHAnsi"/>
          <w:sz w:val="22"/>
          <w:szCs w:val="22"/>
        </w:rPr>
      </w:pPr>
    </w:p>
    <w:p w14:paraId="620A4D04" w14:textId="642E3E3F" w:rsidR="007F4F40" w:rsidRPr="004C2597" w:rsidRDefault="0022394F" w:rsidP="007F4F40">
      <w:pPr>
        <w:pStyle w:val="Zwykytekst3"/>
        <w:tabs>
          <w:tab w:val="left" w:leader="dot" w:pos="9360"/>
        </w:tabs>
        <w:ind w:right="2"/>
        <w:jc w:val="both"/>
        <w:rPr>
          <w:rFonts w:asciiTheme="minorHAnsi" w:hAnsiTheme="minorHAnsi" w:cstheme="minorHAnsi"/>
          <w:i/>
          <w:sz w:val="22"/>
          <w:szCs w:val="22"/>
        </w:rPr>
      </w:pPr>
      <w:r w:rsidRPr="004C2597">
        <w:rPr>
          <w:rFonts w:asciiTheme="minorHAnsi" w:hAnsiTheme="minorHAnsi" w:cstheme="minorHAnsi"/>
          <w:sz w:val="22"/>
          <w:szCs w:val="22"/>
        </w:rPr>
        <w:t>działając w imieniu i na rzecz</w:t>
      </w:r>
      <w:r w:rsidR="007F4F40" w:rsidRPr="004C2597">
        <w:rPr>
          <w:rFonts w:asciiTheme="minorHAnsi" w:hAnsiTheme="minorHAnsi" w:cstheme="minorHAnsi"/>
          <w:sz w:val="22"/>
          <w:szCs w:val="22"/>
        </w:rPr>
        <w:t xml:space="preserve"> </w:t>
      </w:r>
      <w:r w:rsidRPr="004C2597">
        <w:rPr>
          <w:rFonts w:asciiTheme="minorHAnsi" w:hAnsiTheme="minorHAnsi" w:cstheme="minorHAnsi"/>
          <w:i/>
          <w:color w:val="D9D9D9" w:themeColor="background1" w:themeShade="D9"/>
          <w:sz w:val="22"/>
          <w:szCs w:val="22"/>
        </w:rPr>
        <w:t>_________________________________________</w:t>
      </w:r>
      <w:r w:rsidR="007F4F40" w:rsidRPr="004C2597">
        <w:rPr>
          <w:rFonts w:asciiTheme="minorHAnsi" w:hAnsiTheme="minorHAnsi" w:cstheme="minorHAnsi"/>
          <w:i/>
          <w:color w:val="D9D9D9" w:themeColor="background1" w:themeShade="D9"/>
          <w:sz w:val="22"/>
          <w:szCs w:val="22"/>
        </w:rPr>
        <w:t>________________</w:t>
      </w:r>
      <w:r w:rsidRPr="004C2597">
        <w:rPr>
          <w:rFonts w:asciiTheme="minorHAnsi" w:hAnsiTheme="minorHAnsi" w:cstheme="minorHAnsi"/>
          <w:i/>
          <w:color w:val="D9D9D9" w:themeColor="background1" w:themeShade="D9"/>
          <w:sz w:val="22"/>
          <w:szCs w:val="22"/>
        </w:rPr>
        <w:t>__</w:t>
      </w:r>
    </w:p>
    <w:p w14:paraId="17C4639D" w14:textId="77777777" w:rsidR="007F4F40" w:rsidRPr="004C2597" w:rsidRDefault="007F4F40" w:rsidP="007F4F40">
      <w:pPr>
        <w:pStyle w:val="Zwykytekst3"/>
        <w:tabs>
          <w:tab w:val="left" w:leader="dot" w:pos="9360"/>
        </w:tabs>
        <w:ind w:right="2"/>
        <w:jc w:val="both"/>
        <w:rPr>
          <w:rFonts w:asciiTheme="minorHAnsi" w:hAnsiTheme="minorHAnsi" w:cstheme="minorHAnsi"/>
          <w:i/>
          <w:sz w:val="22"/>
          <w:szCs w:val="22"/>
        </w:rPr>
      </w:pPr>
    </w:p>
    <w:p w14:paraId="332D1F75" w14:textId="2DCC65F7" w:rsidR="0022394F" w:rsidRPr="004C2597" w:rsidRDefault="007F4F40" w:rsidP="007F4F40">
      <w:pPr>
        <w:pStyle w:val="Zwykytekst3"/>
        <w:tabs>
          <w:tab w:val="left" w:leader="dot" w:pos="9360"/>
        </w:tabs>
        <w:ind w:right="2"/>
        <w:jc w:val="both"/>
        <w:rPr>
          <w:rFonts w:asciiTheme="minorHAnsi" w:hAnsiTheme="minorHAnsi" w:cstheme="minorHAnsi"/>
          <w:i/>
          <w:sz w:val="22"/>
          <w:szCs w:val="22"/>
        </w:rPr>
      </w:pPr>
      <w:r w:rsidRPr="004C2597">
        <w:rPr>
          <w:rFonts w:asciiTheme="minorHAnsi" w:hAnsiTheme="minorHAnsi" w:cstheme="minorHAnsi"/>
          <w:i/>
          <w:sz w:val="22"/>
          <w:szCs w:val="22"/>
        </w:rPr>
        <w:t xml:space="preserve"> </w:t>
      </w:r>
      <w:r w:rsidRPr="004C2597">
        <w:rPr>
          <w:rFonts w:asciiTheme="minorHAnsi" w:hAnsiTheme="minorHAnsi" w:cstheme="minorHAnsi"/>
          <w:i/>
          <w:color w:val="D9D9D9" w:themeColor="background1" w:themeShade="D9"/>
          <w:sz w:val="22"/>
          <w:szCs w:val="22"/>
        </w:rPr>
        <w:t>_</w:t>
      </w:r>
      <w:r w:rsidR="0022394F" w:rsidRPr="004C2597">
        <w:rPr>
          <w:rFonts w:asciiTheme="minorHAnsi" w:hAnsiTheme="minorHAnsi" w:cstheme="minorHAnsi"/>
          <w:i/>
          <w:color w:val="D9D9D9" w:themeColor="background1" w:themeShade="D9"/>
          <w:sz w:val="22"/>
          <w:szCs w:val="22"/>
        </w:rPr>
        <w:t>_______________________________________</w:t>
      </w:r>
      <w:r w:rsidRPr="004C2597">
        <w:rPr>
          <w:rFonts w:asciiTheme="minorHAnsi" w:hAnsiTheme="minorHAnsi" w:cstheme="minorHAnsi"/>
          <w:i/>
          <w:color w:val="D9D9D9" w:themeColor="background1" w:themeShade="D9"/>
          <w:sz w:val="22"/>
          <w:szCs w:val="22"/>
        </w:rPr>
        <w:t>__________________________________________</w:t>
      </w:r>
    </w:p>
    <w:p w14:paraId="651C8C3D" w14:textId="77777777" w:rsidR="0022394F" w:rsidRPr="004C2597" w:rsidRDefault="0022394F" w:rsidP="00FA0F40">
      <w:pPr>
        <w:pStyle w:val="Zwykytekst3"/>
        <w:tabs>
          <w:tab w:val="left" w:leader="dot" w:pos="9072"/>
        </w:tabs>
        <w:ind w:right="2"/>
        <w:jc w:val="center"/>
        <w:rPr>
          <w:rFonts w:asciiTheme="minorHAnsi" w:hAnsiTheme="minorHAnsi" w:cstheme="minorHAnsi"/>
          <w:i/>
          <w:sz w:val="14"/>
          <w:szCs w:val="14"/>
        </w:rPr>
      </w:pPr>
      <w:r w:rsidRPr="004C2597">
        <w:rPr>
          <w:rFonts w:asciiTheme="minorHAnsi" w:hAnsiTheme="minorHAnsi" w:cstheme="minorHAnsi"/>
          <w:i/>
          <w:sz w:val="14"/>
          <w:szCs w:val="14"/>
        </w:rPr>
        <w:t>(nazwa (firma) dokładny adres Wykonawcy/Wykonawców - w przypadku składania oferty przez podmioty występujące wspólnie podać nazwy(firmy) i adresy wszystkich wspólników spółki cywilnej lub członków konsorcjum)</w:t>
      </w:r>
    </w:p>
    <w:p w14:paraId="133CFDF8" w14:textId="77777777" w:rsidR="0022394F" w:rsidRPr="004C2597" w:rsidRDefault="0022394F" w:rsidP="00FA0F40">
      <w:pPr>
        <w:pStyle w:val="Zwykytekst3"/>
        <w:tabs>
          <w:tab w:val="left" w:leader="dot" w:pos="9072"/>
        </w:tabs>
        <w:ind w:right="2"/>
        <w:jc w:val="center"/>
        <w:rPr>
          <w:rFonts w:asciiTheme="minorHAnsi" w:hAnsiTheme="minorHAnsi" w:cstheme="minorHAnsi"/>
          <w:b/>
          <w:iCs/>
          <w:sz w:val="22"/>
          <w:szCs w:val="22"/>
          <w:lang w:eastAsia="pl-PL"/>
        </w:rPr>
      </w:pPr>
    </w:p>
    <w:p w14:paraId="7F2039A4" w14:textId="77777777" w:rsidR="00510CAC" w:rsidRPr="004C2597" w:rsidRDefault="00510CAC" w:rsidP="00510CAC">
      <w:pPr>
        <w:pStyle w:val="Akapitzlist"/>
        <w:ind w:left="283" w:right="2"/>
        <w:rPr>
          <w:rFonts w:ascii="Calibri" w:hAnsi="Calibri" w:cs="Calibri"/>
          <w:b/>
          <w:iCs/>
          <w:sz w:val="22"/>
          <w:szCs w:val="22"/>
        </w:rPr>
      </w:pPr>
      <w:r w:rsidRPr="004C2597">
        <w:rPr>
          <w:rFonts w:ascii="Calibri" w:hAnsi="Calibri" w:cs="Calibri"/>
          <w:b/>
          <w:iCs/>
          <w:sz w:val="22"/>
          <w:szCs w:val="22"/>
        </w:rPr>
        <w:t xml:space="preserve">Oferujemy wykonanie przedmiotu zamówienia za: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7328"/>
      </w:tblGrid>
      <w:tr w:rsidR="00510CAC" w:rsidRPr="004C2597" w14:paraId="2B1F2856" w14:textId="77777777" w:rsidTr="0081437D">
        <w:trPr>
          <w:trHeight w:val="506"/>
          <w:jc w:val="center"/>
        </w:trPr>
        <w:tc>
          <w:tcPr>
            <w:tcW w:w="9160" w:type="dxa"/>
            <w:gridSpan w:val="2"/>
            <w:shd w:val="clear" w:color="auto" w:fill="auto"/>
            <w:vAlign w:val="center"/>
          </w:tcPr>
          <w:p w14:paraId="12503C1F" w14:textId="77777777" w:rsidR="00510CAC" w:rsidRPr="004C2597" w:rsidRDefault="00510CAC" w:rsidP="0081437D">
            <w:pPr>
              <w:pStyle w:val="Zwykytekst3"/>
              <w:ind w:right="2"/>
              <w:jc w:val="center"/>
              <w:rPr>
                <w:rFonts w:ascii="Calibri" w:hAnsi="Calibri" w:cs="Calibri"/>
                <w:b/>
                <w:sz w:val="22"/>
                <w:szCs w:val="22"/>
              </w:rPr>
            </w:pPr>
            <w:r w:rsidRPr="004C2597">
              <w:rPr>
                <w:rFonts w:ascii="Calibri" w:hAnsi="Calibri" w:cs="Calibri"/>
                <w:b/>
                <w:sz w:val="22"/>
                <w:szCs w:val="22"/>
              </w:rPr>
              <w:t xml:space="preserve">Wartość oferty </w:t>
            </w:r>
          </w:p>
        </w:tc>
      </w:tr>
      <w:tr w:rsidR="00510CAC" w:rsidRPr="004C2597" w14:paraId="4492A506" w14:textId="77777777" w:rsidTr="0081437D">
        <w:trPr>
          <w:trHeight w:val="506"/>
          <w:jc w:val="center"/>
        </w:trPr>
        <w:tc>
          <w:tcPr>
            <w:tcW w:w="1745" w:type="dxa"/>
            <w:shd w:val="clear" w:color="auto" w:fill="auto"/>
            <w:vAlign w:val="center"/>
          </w:tcPr>
          <w:p w14:paraId="655B321F" w14:textId="77777777" w:rsidR="00510CAC" w:rsidRPr="004C2597" w:rsidRDefault="00510CAC" w:rsidP="0081437D">
            <w:pPr>
              <w:pStyle w:val="Zwykytekst3"/>
              <w:ind w:right="2"/>
              <w:jc w:val="center"/>
              <w:rPr>
                <w:rFonts w:ascii="Calibri" w:hAnsi="Calibri" w:cs="Calibri"/>
                <w:sz w:val="22"/>
                <w:szCs w:val="22"/>
              </w:rPr>
            </w:pPr>
            <w:r w:rsidRPr="004C2597">
              <w:rPr>
                <w:rFonts w:ascii="Calibri" w:hAnsi="Calibri" w:cs="Calibri"/>
                <w:sz w:val="22"/>
                <w:szCs w:val="22"/>
              </w:rPr>
              <w:t>Cena netto</w:t>
            </w:r>
          </w:p>
        </w:tc>
        <w:tc>
          <w:tcPr>
            <w:tcW w:w="7415" w:type="dxa"/>
            <w:shd w:val="clear" w:color="auto" w:fill="auto"/>
            <w:vAlign w:val="center"/>
          </w:tcPr>
          <w:p w14:paraId="769EC904" w14:textId="77777777" w:rsidR="00510CAC" w:rsidRPr="004C2597" w:rsidRDefault="00510CAC" w:rsidP="0081437D">
            <w:pPr>
              <w:pStyle w:val="Zwykytekst3"/>
              <w:ind w:right="2"/>
              <w:jc w:val="center"/>
              <w:rPr>
                <w:rFonts w:ascii="Calibri" w:hAnsi="Calibri" w:cs="Calibri"/>
                <w:b/>
                <w:sz w:val="22"/>
                <w:szCs w:val="22"/>
              </w:rPr>
            </w:pPr>
          </w:p>
        </w:tc>
      </w:tr>
      <w:tr w:rsidR="00510CAC" w:rsidRPr="004C2597" w14:paraId="75CC361D" w14:textId="77777777" w:rsidTr="0081437D">
        <w:trPr>
          <w:trHeight w:val="506"/>
          <w:jc w:val="center"/>
        </w:trPr>
        <w:tc>
          <w:tcPr>
            <w:tcW w:w="1745" w:type="dxa"/>
            <w:shd w:val="clear" w:color="auto" w:fill="auto"/>
            <w:vAlign w:val="center"/>
          </w:tcPr>
          <w:p w14:paraId="48D1B9B6" w14:textId="77777777" w:rsidR="00510CAC" w:rsidRPr="004C2597" w:rsidRDefault="00510CAC" w:rsidP="0081437D">
            <w:pPr>
              <w:pStyle w:val="Zwykytekst3"/>
              <w:ind w:right="2"/>
              <w:jc w:val="center"/>
              <w:rPr>
                <w:rFonts w:ascii="Calibri" w:hAnsi="Calibri" w:cs="Calibri"/>
                <w:sz w:val="22"/>
                <w:szCs w:val="22"/>
              </w:rPr>
            </w:pPr>
            <w:r w:rsidRPr="004C2597">
              <w:rPr>
                <w:rFonts w:ascii="Calibri" w:hAnsi="Calibri" w:cs="Calibri"/>
                <w:sz w:val="22"/>
                <w:szCs w:val="22"/>
              </w:rPr>
              <w:t>VAT w zł</w:t>
            </w:r>
          </w:p>
        </w:tc>
        <w:tc>
          <w:tcPr>
            <w:tcW w:w="7415" w:type="dxa"/>
            <w:shd w:val="clear" w:color="auto" w:fill="auto"/>
            <w:vAlign w:val="center"/>
          </w:tcPr>
          <w:p w14:paraId="30CE4F7D" w14:textId="77777777" w:rsidR="00510CAC" w:rsidRPr="004C2597" w:rsidRDefault="00510CAC" w:rsidP="0081437D">
            <w:pPr>
              <w:pStyle w:val="Zwykytekst3"/>
              <w:ind w:right="2"/>
              <w:jc w:val="center"/>
              <w:rPr>
                <w:rFonts w:ascii="Calibri" w:hAnsi="Calibri" w:cs="Calibri"/>
                <w:b/>
                <w:sz w:val="22"/>
                <w:szCs w:val="22"/>
              </w:rPr>
            </w:pPr>
          </w:p>
        </w:tc>
      </w:tr>
      <w:tr w:rsidR="00510CAC" w:rsidRPr="004C2597" w14:paraId="2A38D3C8" w14:textId="77777777" w:rsidTr="0081437D">
        <w:trPr>
          <w:trHeight w:val="506"/>
          <w:jc w:val="center"/>
        </w:trPr>
        <w:tc>
          <w:tcPr>
            <w:tcW w:w="1745" w:type="dxa"/>
            <w:shd w:val="clear" w:color="auto" w:fill="auto"/>
            <w:vAlign w:val="center"/>
          </w:tcPr>
          <w:p w14:paraId="3644F038" w14:textId="77777777" w:rsidR="00510CAC" w:rsidRPr="004C2597" w:rsidRDefault="00510CAC" w:rsidP="0081437D">
            <w:pPr>
              <w:pStyle w:val="Zwykytekst3"/>
              <w:ind w:right="2"/>
              <w:jc w:val="center"/>
              <w:rPr>
                <w:rFonts w:ascii="Calibri" w:hAnsi="Calibri" w:cs="Calibri"/>
                <w:sz w:val="22"/>
                <w:szCs w:val="22"/>
              </w:rPr>
            </w:pPr>
            <w:r w:rsidRPr="004C2597">
              <w:rPr>
                <w:rFonts w:ascii="Calibri" w:hAnsi="Calibri" w:cs="Calibri"/>
                <w:sz w:val="22"/>
                <w:szCs w:val="22"/>
              </w:rPr>
              <w:t>Cena brutto</w:t>
            </w:r>
          </w:p>
        </w:tc>
        <w:tc>
          <w:tcPr>
            <w:tcW w:w="7415" w:type="dxa"/>
            <w:shd w:val="clear" w:color="auto" w:fill="auto"/>
            <w:vAlign w:val="center"/>
          </w:tcPr>
          <w:p w14:paraId="0DC06D96" w14:textId="77777777" w:rsidR="00510CAC" w:rsidRPr="004C2597" w:rsidRDefault="00510CAC" w:rsidP="0081437D">
            <w:pPr>
              <w:pStyle w:val="Zwykytekst3"/>
              <w:ind w:right="2"/>
              <w:jc w:val="center"/>
              <w:rPr>
                <w:rFonts w:ascii="Calibri" w:hAnsi="Calibri" w:cs="Calibri"/>
                <w:b/>
                <w:sz w:val="22"/>
                <w:szCs w:val="22"/>
              </w:rPr>
            </w:pPr>
          </w:p>
        </w:tc>
      </w:tr>
    </w:tbl>
    <w:p w14:paraId="6D970837" w14:textId="77777777" w:rsidR="00075D88" w:rsidRPr="004C2597" w:rsidRDefault="00075D88" w:rsidP="00075D88">
      <w:pPr>
        <w:jc w:val="both"/>
        <w:rPr>
          <w:rFonts w:ascii="Calibri" w:hAnsi="Calibri" w:cs="Calibri"/>
          <w:b/>
          <w:bCs/>
          <w:sz w:val="22"/>
          <w:szCs w:val="22"/>
        </w:rPr>
      </w:pPr>
    </w:p>
    <w:p w14:paraId="69DF62FF" w14:textId="3C8C4DF2" w:rsidR="00760343" w:rsidRPr="004C2597" w:rsidRDefault="00075D88" w:rsidP="00075D88">
      <w:pPr>
        <w:jc w:val="both"/>
        <w:rPr>
          <w:rFonts w:ascii="Calibri" w:hAnsi="Calibri" w:cs="Calibri"/>
          <w:sz w:val="22"/>
          <w:szCs w:val="22"/>
        </w:rPr>
      </w:pPr>
      <w:r w:rsidRPr="004C2597">
        <w:rPr>
          <w:rFonts w:ascii="Calibri" w:hAnsi="Calibri" w:cs="Calibri"/>
          <w:sz w:val="22"/>
          <w:szCs w:val="22"/>
        </w:rPr>
        <w:t>W celu potwierdzenia spełnienia warunku udziału w postępowaniu, o którym mowa w Rozdziale V lit. a) Specyfikacji Zamówienia, przedkładamy informację o wykonanej dokumentacji projektowej wraz z dowodami potwierdzającymi jej należyte wykonanie (referencje).</w:t>
      </w:r>
    </w:p>
    <w:p w14:paraId="36036D7E" w14:textId="77777777" w:rsidR="00075D88" w:rsidRPr="004C2597" w:rsidRDefault="00075D88" w:rsidP="00075D88">
      <w:pPr>
        <w:jc w:val="both"/>
        <w:rPr>
          <w:rFonts w:ascii="Calibri" w:hAnsi="Calibri" w:cs="Calibri"/>
          <w:sz w:val="22"/>
          <w:szCs w:val="22"/>
        </w:rPr>
      </w:pPr>
    </w:p>
    <w:tbl>
      <w:tblPr>
        <w:tblW w:w="9072" w:type="dxa"/>
        <w:tblInd w:w="-5" w:type="dxa"/>
        <w:tblLayout w:type="fixed"/>
        <w:tblCellMar>
          <w:left w:w="10" w:type="dxa"/>
          <w:right w:w="10" w:type="dxa"/>
        </w:tblCellMar>
        <w:tblLook w:val="04A0" w:firstRow="1" w:lastRow="0" w:firstColumn="1" w:lastColumn="0" w:noHBand="0" w:noVBand="1"/>
      </w:tblPr>
      <w:tblGrid>
        <w:gridCol w:w="3089"/>
        <w:gridCol w:w="1843"/>
        <w:gridCol w:w="2126"/>
        <w:gridCol w:w="2014"/>
      </w:tblGrid>
      <w:tr w:rsidR="00F2115D" w:rsidRPr="004C2597" w14:paraId="6E76555B" w14:textId="77777777" w:rsidTr="00F2115D">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D22D0E" w14:textId="77777777" w:rsidR="00F2115D" w:rsidRPr="004C2597" w:rsidRDefault="00F2115D" w:rsidP="00F2115D">
            <w:pPr>
              <w:pStyle w:val="Nagwek2"/>
              <w:numPr>
                <w:ilvl w:val="0"/>
                <w:numId w:val="0"/>
              </w:numPr>
              <w:snapToGrid w:val="0"/>
              <w:spacing w:before="0" w:after="0"/>
              <w:ind w:right="2"/>
              <w:jc w:val="center"/>
              <w:rPr>
                <w:rFonts w:asciiTheme="minorHAnsi" w:hAnsiTheme="minorHAnsi" w:cstheme="minorHAnsi"/>
                <w:sz w:val="22"/>
                <w:szCs w:val="22"/>
              </w:rPr>
            </w:pPr>
          </w:p>
          <w:p w14:paraId="22174569" w14:textId="77777777" w:rsidR="00F2115D" w:rsidRPr="004C2597" w:rsidRDefault="00F2115D" w:rsidP="00F2115D">
            <w:pPr>
              <w:pStyle w:val="Nagwek2"/>
              <w:numPr>
                <w:ilvl w:val="0"/>
                <w:numId w:val="0"/>
              </w:numPr>
              <w:snapToGrid w:val="0"/>
              <w:spacing w:before="0" w:after="0"/>
              <w:ind w:right="2"/>
              <w:jc w:val="center"/>
              <w:rPr>
                <w:rFonts w:asciiTheme="minorHAnsi" w:hAnsiTheme="minorHAnsi" w:cstheme="minorHAnsi"/>
                <w:sz w:val="22"/>
                <w:szCs w:val="22"/>
              </w:rPr>
            </w:pPr>
            <w:r w:rsidRPr="004C2597">
              <w:rPr>
                <w:rFonts w:asciiTheme="minorHAnsi" w:hAnsiTheme="minorHAnsi" w:cstheme="minorHAnsi"/>
                <w:sz w:val="22"/>
                <w:szCs w:val="22"/>
              </w:rPr>
              <w:t>Przedmiot zamówienia</w:t>
            </w:r>
            <w:r w:rsidRPr="004C2597">
              <w:rPr>
                <w:rFonts w:asciiTheme="minorHAnsi" w:hAnsiTheme="minorHAnsi" w:cstheme="minorHAnsi"/>
                <w:sz w:val="22"/>
                <w:szCs w:val="22"/>
              </w:rPr>
              <w:br/>
              <w:t>(nazwa zadania)</w:t>
            </w:r>
          </w:p>
          <w:p w14:paraId="71CE8005" w14:textId="77777777" w:rsidR="00F2115D" w:rsidRPr="004C2597" w:rsidRDefault="00F2115D" w:rsidP="00F2115D">
            <w:pPr>
              <w:pStyle w:val="Standard"/>
              <w:snapToGrid w:val="0"/>
              <w:ind w:right="2"/>
              <w:jc w:val="center"/>
              <w:rPr>
                <w:rFonts w:asciiTheme="minorHAnsi" w:hAnsiTheme="minorHAnsi" w:cstheme="minorHAnsi"/>
                <w:sz w:val="22"/>
                <w:szCs w:val="22"/>
              </w:rPr>
            </w:pPr>
          </w:p>
          <w:p w14:paraId="1A122679" w14:textId="77777777" w:rsidR="00F2115D" w:rsidRPr="004C2597" w:rsidRDefault="00F2115D" w:rsidP="00F2115D">
            <w:pPr>
              <w:pStyle w:val="Standard"/>
              <w:snapToGrid w:val="0"/>
              <w:ind w:right="2"/>
              <w:jc w:val="center"/>
              <w:rPr>
                <w:rFonts w:asciiTheme="minorHAnsi" w:hAnsiTheme="minorHAnsi" w:cstheme="minorHAnsi"/>
                <w:sz w:val="22"/>
                <w:szCs w:val="22"/>
                <w:vertAlign w:val="superscript"/>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5A9DBD" w14:textId="260E586D" w:rsidR="00F2115D" w:rsidRPr="004C2597" w:rsidRDefault="00F2115D" w:rsidP="00F2115D">
            <w:pPr>
              <w:pStyle w:val="Standard"/>
              <w:snapToGrid w:val="0"/>
              <w:ind w:right="2"/>
              <w:jc w:val="center"/>
              <w:rPr>
                <w:rFonts w:asciiTheme="minorHAnsi" w:hAnsiTheme="minorHAnsi" w:cstheme="minorHAnsi"/>
                <w:sz w:val="22"/>
                <w:szCs w:val="22"/>
              </w:rPr>
            </w:pPr>
            <w:r w:rsidRPr="004C2597">
              <w:rPr>
                <w:rFonts w:ascii="Calibri" w:hAnsi="Calibri" w:cs="Calibri"/>
                <w:sz w:val="22"/>
                <w:szCs w:val="22"/>
              </w:rPr>
              <w:t>Nazwa zadania oraz inwestora</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6234D3" w14:textId="77777777" w:rsidR="00F2115D" w:rsidRPr="004C2597" w:rsidRDefault="00F2115D" w:rsidP="00F2115D">
            <w:pPr>
              <w:pStyle w:val="Standard"/>
              <w:snapToGrid w:val="0"/>
              <w:ind w:right="2"/>
              <w:jc w:val="center"/>
              <w:rPr>
                <w:rFonts w:asciiTheme="minorHAnsi" w:hAnsiTheme="minorHAnsi" w:cstheme="minorHAnsi"/>
                <w:sz w:val="22"/>
                <w:szCs w:val="22"/>
              </w:rPr>
            </w:pPr>
            <w:r w:rsidRPr="004C2597">
              <w:rPr>
                <w:rFonts w:asciiTheme="minorHAnsi" w:hAnsiTheme="minorHAnsi" w:cstheme="minorHAnsi"/>
                <w:sz w:val="22"/>
                <w:szCs w:val="22"/>
              </w:rPr>
              <w:t>Data /okres wykonania</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916257" w14:textId="77777777" w:rsidR="00F2115D" w:rsidRPr="004C2597" w:rsidRDefault="00F2115D" w:rsidP="00F2115D">
            <w:pPr>
              <w:pStyle w:val="Standard"/>
              <w:snapToGrid w:val="0"/>
              <w:ind w:right="2"/>
              <w:jc w:val="center"/>
              <w:rPr>
                <w:rFonts w:asciiTheme="minorHAnsi" w:hAnsiTheme="minorHAnsi" w:cstheme="minorHAnsi"/>
                <w:sz w:val="22"/>
                <w:szCs w:val="22"/>
              </w:rPr>
            </w:pPr>
            <w:r w:rsidRPr="004C2597">
              <w:rPr>
                <w:rFonts w:asciiTheme="minorHAnsi" w:hAnsiTheme="minorHAnsi" w:cstheme="minorHAnsi"/>
                <w:sz w:val="22"/>
                <w:szCs w:val="22"/>
              </w:rPr>
              <w:t>Długość projektu budowy lub przebudowy</w:t>
            </w:r>
          </w:p>
        </w:tc>
      </w:tr>
      <w:tr w:rsidR="00F2115D" w:rsidRPr="004C2597" w14:paraId="5BFA5B6F" w14:textId="77777777" w:rsidTr="00F2115D">
        <w:trPr>
          <w:trHeight w:val="1302"/>
        </w:trPr>
        <w:tc>
          <w:tcPr>
            <w:tcW w:w="308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860E9F3" w14:textId="77777777" w:rsidR="00F2115D" w:rsidRPr="004C2597" w:rsidRDefault="00F2115D" w:rsidP="0081437D">
            <w:pPr>
              <w:pStyle w:val="Standard"/>
              <w:snapToGrid w:val="0"/>
              <w:ind w:right="2"/>
              <w:rPr>
                <w:rFonts w:asciiTheme="minorHAnsi" w:hAnsiTheme="minorHAnsi" w:cstheme="minorHAnsi"/>
                <w:b/>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8FC0237" w14:textId="77777777" w:rsidR="00F2115D" w:rsidRPr="004C2597" w:rsidRDefault="00F2115D" w:rsidP="0081437D">
            <w:pPr>
              <w:pStyle w:val="Standard"/>
              <w:snapToGrid w:val="0"/>
              <w:ind w:right="2"/>
              <w:rPr>
                <w:rFonts w:asciiTheme="minorHAnsi" w:hAnsiTheme="minorHAnsi" w:cstheme="minorHAnsi"/>
                <w:b/>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6EDEA3F" w14:textId="77777777" w:rsidR="00F2115D" w:rsidRPr="004C2597" w:rsidRDefault="00F2115D" w:rsidP="0081437D">
            <w:pPr>
              <w:pStyle w:val="Standard"/>
              <w:snapToGrid w:val="0"/>
              <w:ind w:right="2"/>
              <w:rPr>
                <w:rFonts w:asciiTheme="minorHAnsi" w:hAnsiTheme="minorHAnsi" w:cstheme="minorHAnsi"/>
                <w:b/>
                <w:sz w:val="22"/>
                <w:szCs w:val="22"/>
              </w:rPr>
            </w:pPr>
            <w:r w:rsidRPr="004C2597">
              <w:rPr>
                <w:rFonts w:asciiTheme="minorHAnsi" w:hAnsiTheme="minorHAnsi" w:cstheme="minorHAnsi"/>
                <w:b/>
                <w:sz w:val="22"/>
                <w:szCs w:val="22"/>
              </w:rPr>
              <w:br/>
              <w:t>od …</w:t>
            </w:r>
            <w:r w:rsidRPr="004C2597">
              <w:rPr>
                <w:rFonts w:asciiTheme="minorHAnsi" w:hAnsiTheme="minorHAnsi" w:cstheme="minorHAnsi"/>
                <w:b/>
                <w:sz w:val="22"/>
                <w:szCs w:val="22"/>
              </w:rPr>
              <w:br/>
            </w:r>
            <w:r w:rsidRPr="004C2597">
              <w:rPr>
                <w:rFonts w:asciiTheme="minorHAnsi" w:hAnsiTheme="minorHAnsi" w:cstheme="minorHAnsi"/>
                <w:b/>
                <w:sz w:val="22"/>
                <w:szCs w:val="22"/>
              </w:rPr>
              <w:br/>
              <w:t>do …</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0404CCE" w14:textId="77777777" w:rsidR="00F2115D" w:rsidRPr="004C2597" w:rsidRDefault="00F2115D" w:rsidP="0081437D">
            <w:pPr>
              <w:pStyle w:val="Standard"/>
              <w:snapToGrid w:val="0"/>
              <w:ind w:right="2"/>
              <w:rPr>
                <w:rFonts w:asciiTheme="minorHAnsi" w:hAnsiTheme="minorHAnsi" w:cstheme="minorHAnsi"/>
                <w:b/>
                <w:sz w:val="22"/>
                <w:szCs w:val="22"/>
              </w:rPr>
            </w:pPr>
          </w:p>
          <w:p w14:paraId="0DCF2D1E" w14:textId="77777777" w:rsidR="00F2115D" w:rsidRPr="004C2597" w:rsidRDefault="00F2115D" w:rsidP="0081437D">
            <w:pPr>
              <w:rPr>
                <w:rFonts w:asciiTheme="minorHAnsi" w:hAnsiTheme="minorHAnsi" w:cstheme="minorHAnsi"/>
              </w:rPr>
            </w:pPr>
          </w:p>
          <w:p w14:paraId="600286CD" w14:textId="77777777" w:rsidR="00F2115D" w:rsidRPr="004C2597" w:rsidRDefault="00F2115D" w:rsidP="0081437D">
            <w:pPr>
              <w:rPr>
                <w:rFonts w:asciiTheme="minorHAnsi" w:hAnsiTheme="minorHAnsi" w:cstheme="minorHAnsi"/>
              </w:rPr>
            </w:pPr>
          </w:p>
        </w:tc>
      </w:tr>
    </w:tbl>
    <w:p w14:paraId="004C65AF" w14:textId="77777777" w:rsidR="00760343" w:rsidRPr="004C2597" w:rsidRDefault="00760343" w:rsidP="00510CAC">
      <w:pPr>
        <w:ind w:left="284"/>
        <w:jc w:val="both"/>
        <w:rPr>
          <w:rFonts w:ascii="Calibri" w:hAnsi="Calibri" w:cs="Calibri"/>
          <w:sz w:val="22"/>
          <w:szCs w:val="22"/>
        </w:rPr>
      </w:pPr>
    </w:p>
    <w:p w14:paraId="1A30E954" w14:textId="1342912A" w:rsidR="00510CAC" w:rsidRPr="004C2597" w:rsidRDefault="00075D88" w:rsidP="001A6281">
      <w:pPr>
        <w:widowControl/>
        <w:autoSpaceDE/>
        <w:autoSpaceDN/>
        <w:adjustRightInd/>
        <w:spacing w:before="0"/>
        <w:jc w:val="both"/>
        <w:rPr>
          <w:rFonts w:ascii="Calibri" w:hAnsi="Calibri" w:cs="Calibri"/>
          <w:sz w:val="22"/>
          <w:szCs w:val="22"/>
        </w:rPr>
      </w:pPr>
      <w:r w:rsidRPr="004C2597">
        <w:rPr>
          <w:rFonts w:ascii="Calibri" w:hAnsi="Calibri" w:cs="Calibri"/>
          <w:sz w:val="22"/>
          <w:szCs w:val="22"/>
        </w:rPr>
        <w:lastRenderedPageBreak/>
        <w:t>W celu potwierdzenia spełnienia warunku udziału w postępowaniu przez Pana/Panią _________________________________________ (imię i nazwisko), posiadającego(-ą) uprawnienia budowlane nr _________________________________________, określonego w Rozdziale V lit. b) Specyfikacji Zamówienia, a także kryterium oceny ofert opisanego w Rozdziale VIII Specyfikacji Zamówienia (doświadczenie personelu kluczowego), przedkładam informację o projektach wykonanych przez wskazaną osobę wraz z dowodami potwierdzającymi ich należyte wykonanie (referencje).</w:t>
      </w:r>
    </w:p>
    <w:p w14:paraId="4670B91F" w14:textId="77777777" w:rsidR="00075D88" w:rsidRPr="004C2597" w:rsidRDefault="00075D88" w:rsidP="001A6281">
      <w:pPr>
        <w:widowControl/>
        <w:autoSpaceDE/>
        <w:autoSpaceDN/>
        <w:adjustRightInd/>
        <w:spacing w:before="0"/>
        <w:jc w:val="both"/>
        <w:rPr>
          <w:rFonts w:ascii="Calibri" w:hAnsi="Calibri" w:cs="Calibri"/>
          <w:sz w:val="22"/>
          <w:szCs w:val="22"/>
        </w:rPr>
      </w:pPr>
    </w:p>
    <w:tbl>
      <w:tblPr>
        <w:tblW w:w="898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551"/>
        <w:gridCol w:w="1843"/>
        <w:gridCol w:w="2079"/>
      </w:tblGrid>
      <w:tr w:rsidR="002763A5" w:rsidRPr="004C2597" w14:paraId="394ED8D8" w14:textId="77777777" w:rsidTr="00C83BD6">
        <w:tc>
          <w:tcPr>
            <w:tcW w:w="509" w:type="dxa"/>
            <w:shd w:val="clear" w:color="auto" w:fill="auto"/>
            <w:vAlign w:val="center"/>
          </w:tcPr>
          <w:p w14:paraId="6173F4C2" w14:textId="77777777" w:rsidR="002763A5" w:rsidRPr="004C2597" w:rsidRDefault="002763A5" w:rsidP="0081437D">
            <w:pPr>
              <w:jc w:val="center"/>
              <w:rPr>
                <w:rFonts w:ascii="Calibri" w:hAnsi="Calibri" w:cs="Calibri"/>
                <w:sz w:val="22"/>
                <w:szCs w:val="22"/>
              </w:rPr>
            </w:pPr>
            <w:r w:rsidRPr="004C2597">
              <w:rPr>
                <w:rFonts w:ascii="Calibri" w:hAnsi="Calibri" w:cs="Calibri"/>
                <w:sz w:val="22"/>
                <w:szCs w:val="22"/>
              </w:rPr>
              <w:t>Lp.</w:t>
            </w:r>
          </w:p>
        </w:tc>
        <w:tc>
          <w:tcPr>
            <w:tcW w:w="4551" w:type="dxa"/>
            <w:shd w:val="clear" w:color="auto" w:fill="auto"/>
            <w:vAlign w:val="center"/>
          </w:tcPr>
          <w:p w14:paraId="3881ADFD" w14:textId="77777777" w:rsidR="002763A5" w:rsidRPr="004C2597" w:rsidRDefault="002763A5" w:rsidP="0081437D">
            <w:pPr>
              <w:jc w:val="center"/>
              <w:rPr>
                <w:rFonts w:ascii="Calibri" w:hAnsi="Calibri" w:cs="Calibri"/>
                <w:sz w:val="22"/>
                <w:szCs w:val="22"/>
              </w:rPr>
            </w:pPr>
            <w:r w:rsidRPr="004C2597">
              <w:rPr>
                <w:rFonts w:ascii="Calibri" w:hAnsi="Calibri" w:cs="Calibri"/>
                <w:sz w:val="22"/>
                <w:szCs w:val="22"/>
              </w:rPr>
              <w:t>Nazwa zadania oraz inwestora</w:t>
            </w:r>
          </w:p>
        </w:tc>
        <w:tc>
          <w:tcPr>
            <w:tcW w:w="1843" w:type="dxa"/>
            <w:shd w:val="clear" w:color="auto" w:fill="auto"/>
            <w:vAlign w:val="center"/>
          </w:tcPr>
          <w:p w14:paraId="0243657B" w14:textId="77777777" w:rsidR="002763A5" w:rsidRPr="004C2597" w:rsidRDefault="002763A5" w:rsidP="0081437D">
            <w:pPr>
              <w:pStyle w:val="Zwykytekst"/>
              <w:jc w:val="center"/>
              <w:rPr>
                <w:rFonts w:ascii="Calibri" w:hAnsi="Calibri" w:cs="Calibri"/>
                <w:bCs/>
                <w:sz w:val="22"/>
                <w:szCs w:val="22"/>
              </w:rPr>
            </w:pPr>
            <w:r w:rsidRPr="004C2597">
              <w:rPr>
                <w:rFonts w:ascii="Calibri" w:hAnsi="Calibri" w:cs="Calibri"/>
                <w:bCs/>
                <w:sz w:val="22"/>
                <w:szCs w:val="22"/>
              </w:rPr>
              <w:t>Termin realizacji</w:t>
            </w:r>
          </w:p>
          <w:p w14:paraId="6E98DDF2" w14:textId="77777777" w:rsidR="002763A5" w:rsidRPr="004C2597" w:rsidRDefault="002763A5" w:rsidP="0081437D">
            <w:pPr>
              <w:jc w:val="center"/>
              <w:rPr>
                <w:rFonts w:ascii="Calibri" w:hAnsi="Calibri" w:cs="Calibri"/>
                <w:sz w:val="22"/>
                <w:szCs w:val="22"/>
              </w:rPr>
            </w:pPr>
            <w:r w:rsidRPr="004C2597">
              <w:rPr>
                <w:rFonts w:ascii="Calibri" w:hAnsi="Calibri" w:cs="Calibri"/>
                <w:bCs/>
                <w:sz w:val="18"/>
                <w:szCs w:val="18"/>
              </w:rPr>
              <w:t>(</w:t>
            </w:r>
            <w:r w:rsidRPr="004C2597">
              <w:rPr>
                <w:rFonts w:ascii="Calibri" w:hAnsi="Calibri" w:cs="Calibri"/>
                <w:bCs/>
                <w:i/>
                <w:iCs/>
                <w:sz w:val="18"/>
                <w:szCs w:val="18"/>
              </w:rPr>
              <w:t>od dzień-miesiąc -rok do dzień-miesiąc- rok</w:t>
            </w:r>
            <w:r w:rsidRPr="004C2597">
              <w:rPr>
                <w:rFonts w:ascii="Calibri" w:hAnsi="Calibri" w:cs="Calibri"/>
                <w:bCs/>
                <w:sz w:val="18"/>
                <w:szCs w:val="18"/>
              </w:rPr>
              <w:t>)</w:t>
            </w:r>
          </w:p>
        </w:tc>
        <w:tc>
          <w:tcPr>
            <w:tcW w:w="2079" w:type="dxa"/>
            <w:shd w:val="clear" w:color="auto" w:fill="auto"/>
            <w:vAlign w:val="center"/>
          </w:tcPr>
          <w:p w14:paraId="79878AF1" w14:textId="01F278ED" w:rsidR="002763A5" w:rsidRPr="004C2597" w:rsidRDefault="0046334C" w:rsidP="0081437D">
            <w:pPr>
              <w:jc w:val="center"/>
              <w:rPr>
                <w:rFonts w:ascii="Calibri" w:hAnsi="Calibri" w:cs="Calibri"/>
                <w:sz w:val="22"/>
                <w:szCs w:val="22"/>
              </w:rPr>
            </w:pPr>
            <w:r w:rsidRPr="004C2597">
              <w:rPr>
                <w:rFonts w:ascii="Calibri" w:hAnsi="Calibri" w:cs="Calibri"/>
                <w:sz w:val="22"/>
                <w:szCs w:val="22"/>
                <w:lang w:eastAsia="en-US"/>
              </w:rPr>
              <w:t xml:space="preserve">Długość </w:t>
            </w:r>
            <w:r w:rsidR="00C83BD6" w:rsidRPr="004C2597">
              <w:rPr>
                <w:rFonts w:ascii="Calibri" w:hAnsi="Calibri" w:cs="Calibri"/>
                <w:sz w:val="22"/>
                <w:szCs w:val="22"/>
                <w:lang w:eastAsia="en-US"/>
              </w:rPr>
              <w:t>odcinaka drogi lub ulicy objętej projektem</w:t>
            </w:r>
          </w:p>
        </w:tc>
      </w:tr>
      <w:tr w:rsidR="00C83BD6" w:rsidRPr="004C2597" w14:paraId="20D00932" w14:textId="77777777" w:rsidTr="009A440D">
        <w:tc>
          <w:tcPr>
            <w:tcW w:w="8982" w:type="dxa"/>
            <w:gridSpan w:val="4"/>
            <w:shd w:val="clear" w:color="auto" w:fill="auto"/>
            <w:vAlign w:val="center"/>
          </w:tcPr>
          <w:p w14:paraId="6031DE93" w14:textId="5AED0710" w:rsidR="00C83BD6" w:rsidRPr="004C2597" w:rsidRDefault="0098392C" w:rsidP="0081437D">
            <w:pPr>
              <w:jc w:val="center"/>
              <w:rPr>
                <w:rFonts w:ascii="Calibri" w:hAnsi="Calibri" w:cs="Calibri"/>
                <w:i/>
                <w:iCs/>
                <w:sz w:val="18"/>
                <w:szCs w:val="18"/>
              </w:rPr>
            </w:pPr>
            <w:r w:rsidRPr="004C2597">
              <w:rPr>
                <w:rFonts w:ascii="Calibri" w:hAnsi="Calibri" w:cs="Calibri"/>
                <w:sz w:val="22"/>
                <w:szCs w:val="22"/>
              </w:rPr>
              <w:t xml:space="preserve">Dokumentacja projektowa </w:t>
            </w:r>
            <w:r w:rsidR="00C83BD6" w:rsidRPr="004C2597">
              <w:rPr>
                <w:rFonts w:ascii="Calibri" w:hAnsi="Calibri" w:cs="Calibri"/>
                <w:sz w:val="22"/>
                <w:szCs w:val="22"/>
              </w:rPr>
              <w:t>potwierdzający warunek udziału w postępowaniu</w:t>
            </w:r>
          </w:p>
        </w:tc>
      </w:tr>
      <w:tr w:rsidR="002763A5" w:rsidRPr="004C2597" w14:paraId="2488E055" w14:textId="77777777" w:rsidTr="00C83BD6">
        <w:tc>
          <w:tcPr>
            <w:tcW w:w="509" w:type="dxa"/>
            <w:shd w:val="clear" w:color="auto" w:fill="auto"/>
            <w:vAlign w:val="center"/>
          </w:tcPr>
          <w:p w14:paraId="67FD7956" w14:textId="5B5F5F41" w:rsidR="002763A5" w:rsidRPr="004C2597" w:rsidRDefault="00C83BD6" w:rsidP="0081437D">
            <w:pPr>
              <w:jc w:val="center"/>
              <w:rPr>
                <w:rFonts w:ascii="Calibri" w:hAnsi="Calibri" w:cs="Calibri"/>
                <w:sz w:val="22"/>
                <w:szCs w:val="22"/>
              </w:rPr>
            </w:pPr>
            <w:r w:rsidRPr="004C2597">
              <w:rPr>
                <w:rFonts w:ascii="Calibri" w:hAnsi="Calibri" w:cs="Calibri"/>
                <w:sz w:val="22"/>
                <w:szCs w:val="22"/>
              </w:rPr>
              <w:t>1</w:t>
            </w:r>
          </w:p>
        </w:tc>
        <w:tc>
          <w:tcPr>
            <w:tcW w:w="4551" w:type="dxa"/>
            <w:shd w:val="clear" w:color="auto" w:fill="auto"/>
            <w:vAlign w:val="center"/>
          </w:tcPr>
          <w:p w14:paraId="0224BE99" w14:textId="77777777" w:rsidR="002763A5" w:rsidRPr="004C2597" w:rsidRDefault="002763A5" w:rsidP="0081437D">
            <w:pPr>
              <w:jc w:val="center"/>
              <w:rPr>
                <w:rFonts w:ascii="Calibri" w:hAnsi="Calibri" w:cs="Calibri"/>
                <w:i/>
                <w:iCs/>
                <w:sz w:val="18"/>
                <w:szCs w:val="18"/>
              </w:rPr>
            </w:pPr>
          </w:p>
        </w:tc>
        <w:tc>
          <w:tcPr>
            <w:tcW w:w="1843" w:type="dxa"/>
            <w:shd w:val="clear" w:color="auto" w:fill="auto"/>
            <w:vAlign w:val="center"/>
          </w:tcPr>
          <w:p w14:paraId="52B7F41B" w14:textId="77777777" w:rsidR="002763A5" w:rsidRPr="004C2597" w:rsidRDefault="002763A5" w:rsidP="0081437D">
            <w:pPr>
              <w:jc w:val="center"/>
              <w:rPr>
                <w:rFonts w:ascii="Calibri" w:hAnsi="Calibri" w:cs="Calibri"/>
                <w:i/>
                <w:iCs/>
                <w:sz w:val="18"/>
                <w:szCs w:val="18"/>
              </w:rPr>
            </w:pPr>
          </w:p>
        </w:tc>
        <w:tc>
          <w:tcPr>
            <w:tcW w:w="2079" w:type="dxa"/>
            <w:shd w:val="clear" w:color="auto" w:fill="auto"/>
            <w:vAlign w:val="center"/>
          </w:tcPr>
          <w:p w14:paraId="761C86DF" w14:textId="77777777" w:rsidR="002763A5" w:rsidRPr="004C2597" w:rsidRDefault="002763A5" w:rsidP="0081437D">
            <w:pPr>
              <w:jc w:val="center"/>
              <w:rPr>
                <w:rFonts w:ascii="Calibri" w:hAnsi="Calibri" w:cs="Calibri"/>
                <w:i/>
                <w:iCs/>
                <w:sz w:val="18"/>
                <w:szCs w:val="18"/>
              </w:rPr>
            </w:pPr>
          </w:p>
        </w:tc>
      </w:tr>
      <w:tr w:rsidR="00C83BD6" w:rsidRPr="004C2597" w14:paraId="72FE83D2" w14:textId="77777777" w:rsidTr="007F65A6">
        <w:tc>
          <w:tcPr>
            <w:tcW w:w="8982" w:type="dxa"/>
            <w:gridSpan w:val="4"/>
            <w:shd w:val="clear" w:color="auto" w:fill="auto"/>
            <w:vAlign w:val="center"/>
          </w:tcPr>
          <w:p w14:paraId="30E3F6DA" w14:textId="04B6F3AF" w:rsidR="00C83BD6" w:rsidRPr="004C2597" w:rsidRDefault="0098392C" w:rsidP="0081437D">
            <w:pPr>
              <w:jc w:val="center"/>
              <w:rPr>
                <w:rFonts w:ascii="Calibri" w:hAnsi="Calibri" w:cs="Calibri"/>
                <w:i/>
                <w:iCs/>
                <w:sz w:val="18"/>
                <w:szCs w:val="18"/>
              </w:rPr>
            </w:pPr>
            <w:r w:rsidRPr="004C2597">
              <w:rPr>
                <w:rFonts w:ascii="Calibri" w:hAnsi="Calibri" w:cs="Calibri"/>
                <w:sz w:val="22"/>
                <w:szCs w:val="22"/>
              </w:rPr>
              <w:t>Dokumentacja projektowa</w:t>
            </w:r>
            <w:r w:rsidR="00C83BD6" w:rsidRPr="004C2597">
              <w:rPr>
                <w:rFonts w:ascii="Calibri" w:hAnsi="Calibri" w:cs="Calibri"/>
                <w:sz w:val="22"/>
                <w:szCs w:val="22"/>
              </w:rPr>
              <w:t xml:space="preserve"> ponad </w:t>
            </w:r>
            <w:r w:rsidR="00317634" w:rsidRPr="004C2597">
              <w:rPr>
                <w:rFonts w:ascii="Calibri" w:hAnsi="Calibri" w:cs="Calibri"/>
                <w:sz w:val="22"/>
                <w:szCs w:val="22"/>
              </w:rPr>
              <w:t>wymagane minimum (dotyczy kryterium oceny ofert)</w:t>
            </w:r>
          </w:p>
        </w:tc>
      </w:tr>
      <w:tr w:rsidR="002763A5" w:rsidRPr="004C2597" w14:paraId="282F3565" w14:textId="77777777" w:rsidTr="00C83BD6">
        <w:tc>
          <w:tcPr>
            <w:tcW w:w="509" w:type="dxa"/>
            <w:shd w:val="clear" w:color="auto" w:fill="auto"/>
            <w:vAlign w:val="center"/>
          </w:tcPr>
          <w:p w14:paraId="29141497" w14:textId="5783A6AB" w:rsidR="002763A5" w:rsidRPr="004C2597" w:rsidRDefault="00186434" w:rsidP="0081437D">
            <w:pPr>
              <w:jc w:val="center"/>
              <w:rPr>
                <w:rFonts w:ascii="Calibri" w:hAnsi="Calibri" w:cs="Calibri"/>
                <w:sz w:val="22"/>
                <w:szCs w:val="22"/>
              </w:rPr>
            </w:pPr>
            <w:r w:rsidRPr="004C2597">
              <w:rPr>
                <w:rFonts w:ascii="Calibri" w:hAnsi="Calibri" w:cs="Calibri"/>
                <w:sz w:val="22"/>
                <w:szCs w:val="22"/>
              </w:rPr>
              <w:t>1</w:t>
            </w:r>
            <w:r w:rsidR="002763A5" w:rsidRPr="004C2597">
              <w:rPr>
                <w:rFonts w:ascii="Calibri" w:hAnsi="Calibri" w:cs="Calibri"/>
                <w:sz w:val="22"/>
                <w:szCs w:val="22"/>
              </w:rPr>
              <w:t>.</w:t>
            </w:r>
          </w:p>
        </w:tc>
        <w:tc>
          <w:tcPr>
            <w:tcW w:w="4551" w:type="dxa"/>
            <w:shd w:val="clear" w:color="auto" w:fill="auto"/>
            <w:vAlign w:val="center"/>
          </w:tcPr>
          <w:p w14:paraId="02669DBB" w14:textId="77777777" w:rsidR="002763A5" w:rsidRPr="004C2597" w:rsidRDefault="002763A5" w:rsidP="0081437D">
            <w:pPr>
              <w:jc w:val="center"/>
              <w:rPr>
                <w:rFonts w:ascii="Calibri" w:hAnsi="Calibri" w:cs="Calibri"/>
                <w:i/>
                <w:iCs/>
                <w:sz w:val="18"/>
                <w:szCs w:val="18"/>
              </w:rPr>
            </w:pPr>
          </w:p>
        </w:tc>
        <w:tc>
          <w:tcPr>
            <w:tcW w:w="1843" w:type="dxa"/>
            <w:shd w:val="clear" w:color="auto" w:fill="auto"/>
            <w:vAlign w:val="center"/>
          </w:tcPr>
          <w:p w14:paraId="4B11B0BE" w14:textId="77777777" w:rsidR="002763A5" w:rsidRPr="004C2597" w:rsidRDefault="002763A5" w:rsidP="0081437D">
            <w:pPr>
              <w:jc w:val="center"/>
              <w:rPr>
                <w:rFonts w:ascii="Calibri" w:hAnsi="Calibri" w:cs="Calibri"/>
                <w:i/>
                <w:iCs/>
                <w:sz w:val="18"/>
                <w:szCs w:val="18"/>
              </w:rPr>
            </w:pPr>
          </w:p>
        </w:tc>
        <w:tc>
          <w:tcPr>
            <w:tcW w:w="2079" w:type="dxa"/>
            <w:shd w:val="clear" w:color="auto" w:fill="auto"/>
            <w:vAlign w:val="center"/>
          </w:tcPr>
          <w:p w14:paraId="00B642DE" w14:textId="77777777" w:rsidR="002763A5" w:rsidRPr="004C2597" w:rsidRDefault="002763A5" w:rsidP="0081437D">
            <w:pPr>
              <w:jc w:val="center"/>
              <w:rPr>
                <w:rFonts w:ascii="Calibri" w:hAnsi="Calibri" w:cs="Calibri"/>
                <w:i/>
                <w:iCs/>
                <w:sz w:val="18"/>
                <w:szCs w:val="18"/>
              </w:rPr>
            </w:pPr>
          </w:p>
        </w:tc>
      </w:tr>
      <w:tr w:rsidR="00186434" w:rsidRPr="004C2597" w14:paraId="5A8CB5BF" w14:textId="77777777" w:rsidTr="00C83BD6">
        <w:tc>
          <w:tcPr>
            <w:tcW w:w="509" w:type="dxa"/>
            <w:shd w:val="clear" w:color="auto" w:fill="auto"/>
            <w:vAlign w:val="center"/>
          </w:tcPr>
          <w:p w14:paraId="75CBF3FA" w14:textId="26853141" w:rsidR="00186434" w:rsidRPr="004C2597" w:rsidRDefault="00186434" w:rsidP="0081437D">
            <w:pPr>
              <w:jc w:val="center"/>
              <w:rPr>
                <w:rFonts w:ascii="Calibri" w:hAnsi="Calibri" w:cs="Calibri"/>
                <w:sz w:val="22"/>
                <w:szCs w:val="22"/>
              </w:rPr>
            </w:pPr>
            <w:r w:rsidRPr="004C2597">
              <w:rPr>
                <w:rFonts w:ascii="Calibri" w:hAnsi="Calibri" w:cs="Calibri"/>
                <w:sz w:val="22"/>
                <w:szCs w:val="22"/>
              </w:rPr>
              <w:t>2.</w:t>
            </w:r>
          </w:p>
        </w:tc>
        <w:tc>
          <w:tcPr>
            <w:tcW w:w="4551" w:type="dxa"/>
            <w:shd w:val="clear" w:color="auto" w:fill="auto"/>
            <w:vAlign w:val="center"/>
          </w:tcPr>
          <w:p w14:paraId="2C5BC1C5" w14:textId="77777777" w:rsidR="00186434" w:rsidRPr="004C2597" w:rsidRDefault="00186434" w:rsidP="0081437D">
            <w:pPr>
              <w:jc w:val="center"/>
              <w:rPr>
                <w:rFonts w:ascii="Calibri" w:hAnsi="Calibri" w:cs="Calibri"/>
                <w:i/>
                <w:iCs/>
                <w:sz w:val="18"/>
                <w:szCs w:val="18"/>
              </w:rPr>
            </w:pPr>
          </w:p>
        </w:tc>
        <w:tc>
          <w:tcPr>
            <w:tcW w:w="1843" w:type="dxa"/>
            <w:shd w:val="clear" w:color="auto" w:fill="auto"/>
            <w:vAlign w:val="center"/>
          </w:tcPr>
          <w:p w14:paraId="57257776" w14:textId="77777777" w:rsidR="00186434" w:rsidRPr="004C2597" w:rsidRDefault="00186434" w:rsidP="0081437D">
            <w:pPr>
              <w:jc w:val="center"/>
              <w:rPr>
                <w:rFonts w:ascii="Calibri" w:hAnsi="Calibri" w:cs="Calibri"/>
                <w:i/>
                <w:iCs/>
                <w:sz w:val="18"/>
                <w:szCs w:val="18"/>
              </w:rPr>
            </w:pPr>
          </w:p>
        </w:tc>
        <w:tc>
          <w:tcPr>
            <w:tcW w:w="2079" w:type="dxa"/>
            <w:shd w:val="clear" w:color="auto" w:fill="auto"/>
            <w:vAlign w:val="center"/>
          </w:tcPr>
          <w:p w14:paraId="5364BBFD" w14:textId="77777777" w:rsidR="00186434" w:rsidRPr="004C2597" w:rsidRDefault="00186434" w:rsidP="0081437D">
            <w:pPr>
              <w:jc w:val="center"/>
              <w:rPr>
                <w:rFonts w:ascii="Calibri" w:hAnsi="Calibri" w:cs="Calibri"/>
                <w:i/>
                <w:iCs/>
                <w:sz w:val="18"/>
                <w:szCs w:val="18"/>
              </w:rPr>
            </w:pPr>
          </w:p>
        </w:tc>
      </w:tr>
      <w:tr w:rsidR="00186434" w:rsidRPr="004C2597" w14:paraId="08079DCC" w14:textId="77777777" w:rsidTr="00C83BD6">
        <w:tc>
          <w:tcPr>
            <w:tcW w:w="509" w:type="dxa"/>
            <w:shd w:val="clear" w:color="auto" w:fill="auto"/>
            <w:vAlign w:val="center"/>
          </w:tcPr>
          <w:p w14:paraId="0D171C15" w14:textId="73B23C8B" w:rsidR="00186434" w:rsidRPr="004C2597" w:rsidRDefault="00186434" w:rsidP="0081437D">
            <w:pPr>
              <w:jc w:val="center"/>
              <w:rPr>
                <w:rFonts w:ascii="Calibri" w:hAnsi="Calibri" w:cs="Calibri"/>
                <w:sz w:val="22"/>
                <w:szCs w:val="22"/>
              </w:rPr>
            </w:pPr>
            <w:r w:rsidRPr="004C2597">
              <w:rPr>
                <w:rFonts w:ascii="Calibri" w:hAnsi="Calibri" w:cs="Calibri"/>
                <w:sz w:val="22"/>
                <w:szCs w:val="22"/>
              </w:rPr>
              <w:t>3.</w:t>
            </w:r>
          </w:p>
        </w:tc>
        <w:tc>
          <w:tcPr>
            <w:tcW w:w="4551" w:type="dxa"/>
            <w:shd w:val="clear" w:color="auto" w:fill="auto"/>
            <w:vAlign w:val="center"/>
          </w:tcPr>
          <w:p w14:paraId="4A9D1716" w14:textId="77777777" w:rsidR="00186434" w:rsidRPr="004C2597" w:rsidRDefault="00186434" w:rsidP="0081437D">
            <w:pPr>
              <w:jc w:val="center"/>
              <w:rPr>
                <w:rFonts w:ascii="Calibri" w:hAnsi="Calibri" w:cs="Calibri"/>
                <w:i/>
                <w:iCs/>
                <w:sz w:val="18"/>
                <w:szCs w:val="18"/>
              </w:rPr>
            </w:pPr>
          </w:p>
        </w:tc>
        <w:tc>
          <w:tcPr>
            <w:tcW w:w="1843" w:type="dxa"/>
            <w:shd w:val="clear" w:color="auto" w:fill="auto"/>
            <w:vAlign w:val="center"/>
          </w:tcPr>
          <w:p w14:paraId="078B8F72" w14:textId="77777777" w:rsidR="00186434" w:rsidRPr="004C2597" w:rsidRDefault="00186434" w:rsidP="0081437D">
            <w:pPr>
              <w:jc w:val="center"/>
              <w:rPr>
                <w:rFonts w:ascii="Calibri" w:hAnsi="Calibri" w:cs="Calibri"/>
                <w:i/>
                <w:iCs/>
                <w:sz w:val="18"/>
                <w:szCs w:val="18"/>
              </w:rPr>
            </w:pPr>
          </w:p>
        </w:tc>
        <w:tc>
          <w:tcPr>
            <w:tcW w:w="2079" w:type="dxa"/>
            <w:shd w:val="clear" w:color="auto" w:fill="auto"/>
            <w:vAlign w:val="center"/>
          </w:tcPr>
          <w:p w14:paraId="100AC3D6" w14:textId="77777777" w:rsidR="00186434" w:rsidRPr="004C2597" w:rsidRDefault="00186434" w:rsidP="0081437D">
            <w:pPr>
              <w:jc w:val="center"/>
              <w:rPr>
                <w:rFonts w:ascii="Calibri" w:hAnsi="Calibri" w:cs="Calibri"/>
                <w:i/>
                <w:iCs/>
                <w:sz w:val="18"/>
                <w:szCs w:val="18"/>
              </w:rPr>
            </w:pPr>
          </w:p>
        </w:tc>
      </w:tr>
      <w:tr w:rsidR="00186434" w:rsidRPr="004C2597" w14:paraId="1E2E4870" w14:textId="77777777" w:rsidTr="00C83BD6">
        <w:tc>
          <w:tcPr>
            <w:tcW w:w="509" w:type="dxa"/>
            <w:shd w:val="clear" w:color="auto" w:fill="auto"/>
            <w:vAlign w:val="center"/>
          </w:tcPr>
          <w:p w14:paraId="1B5AC597" w14:textId="6DC90D3C" w:rsidR="00186434" w:rsidRPr="004C2597" w:rsidRDefault="00186434" w:rsidP="0081437D">
            <w:pPr>
              <w:jc w:val="center"/>
              <w:rPr>
                <w:rFonts w:ascii="Calibri" w:hAnsi="Calibri" w:cs="Calibri"/>
                <w:sz w:val="22"/>
                <w:szCs w:val="22"/>
              </w:rPr>
            </w:pPr>
            <w:r w:rsidRPr="004C2597">
              <w:rPr>
                <w:rFonts w:ascii="Calibri" w:hAnsi="Calibri" w:cs="Calibri"/>
                <w:sz w:val="22"/>
                <w:szCs w:val="22"/>
              </w:rPr>
              <w:t>4.</w:t>
            </w:r>
          </w:p>
        </w:tc>
        <w:tc>
          <w:tcPr>
            <w:tcW w:w="4551" w:type="dxa"/>
            <w:shd w:val="clear" w:color="auto" w:fill="auto"/>
            <w:vAlign w:val="center"/>
          </w:tcPr>
          <w:p w14:paraId="045AF4EC" w14:textId="77777777" w:rsidR="00186434" w:rsidRPr="004C2597" w:rsidRDefault="00186434" w:rsidP="0081437D">
            <w:pPr>
              <w:jc w:val="center"/>
              <w:rPr>
                <w:rFonts w:ascii="Calibri" w:hAnsi="Calibri" w:cs="Calibri"/>
                <w:i/>
                <w:iCs/>
                <w:sz w:val="18"/>
                <w:szCs w:val="18"/>
              </w:rPr>
            </w:pPr>
          </w:p>
        </w:tc>
        <w:tc>
          <w:tcPr>
            <w:tcW w:w="1843" w:type="dxa"/>
            <w:shd w:val="clear" w:color="auto" w:fill="auto"/>
            <w:vAlign w:val="center"/>
          </w:tcPr>
          <w:p w14:paraId="3072A4A7" w14:textId="77777777" w:rsidR="00186434" w:rsidRPr="004C2597" w:rsidRDefault="00186434" w:rsidP="0081437D">
            <w:pPr>
              <w:jc w:val="center"/>
              <w:rPr>
                <w:rFonts w:ascii="Calibri" w:hAnsi="Calibri" w:cs="Calibri"/>
                <w:i/>
                <w:iCs/>
                <w:sz w:val="18"/>
                <w:szCs w:val="18"/>
              </w:rPr>
            </w:pPr>
          </w:p>
        </w:tc>
        <w:tc>
          <w:tcPr>
            <w:tcW w:w="2079" w:type="dxa"/>
            <w:shd w:val="clear" w:color="auto" w:fill="auto"/>
            <w:vAlign w:val="center"/>
          </w:tcPr>
          <w:p w14:paraId="392366DF" w14:textId="77777777" w:rsidR="00186434" w:rsidRPr="004C2597" w:rsidRDefault="00186434" w:rsidP="0081437D">
            <w:pPr>
              <w:jc w:val="center"/>
              <w:rPr>
                <w:rFonts w:ascii="Calibri" w:hAnsi="Calibri" w:cs="Calibri"/>
                <w:i/>
                <w:iCs/>
                <w:sz w:val="18"/>
                <w:szCs w:val="18"/>
              </w:rPr>
            </w:pPr>
          </w:p>
        </w:tc>
      </w:tr>
    </w:tbl>
    <w:p w14:paraId="36203D88" w14:textId="77777777" w:rsidR="00510CAC" w:rsidRPr="004C2597" w:rsidRDefault="00510CAC" w:rsidP="00510CAC">
      <w:pPr>
        <w:ind w:firstLine="743"/>
        <w:jc w:val="center"/>
        <w:rPr>
          <w:rFonts w:ascii="Verdana" w:hAnsi="Verdana" w:cs="Calibri"/>
        </w:rPr>
      </w:pPr>
      <w:r w:rsidRPr="004C2597">
        <w:rPr>
          <w:rFonts w:ascii="Verdana" w:hAnsi="Verdana" w:cs="Calibri"/>
        </w:rPr>
        <w:t>TABELĘ NALEŻY DOSTOSOWAĆ DO ILOŚCI ZADAŃ</w:t>
      </w:r>
    </w:p>
    <w:p w14:paraId="2B55EB4E" w14:textId="77777777" w:rsidR="00510CAC" w:rsidRPr="004C2597" w:rsidRDefault="00510CAC" w:rsidP="00510CAC">
      <w:pPr>
        <w:ind w:left="284"/>
        <w:jc w:val="both"/>
        <w:rPr>
          <w:rFonts w:ascii="Calibri" w:hAnsi="Calibri" w:cs="Calibri"/>
          <w:sz w:val="22"/>
          <w:szCs w:val="22"/>
        </w:rPr>
      </w:pPr>
    </w:p>
    <w:p w14:paraId="5B5E98E5" w14:textId="1BBB24BA" w:rsidR="00510CAC" w:rsidRPr="004C2597" w:rsidRDefault="00510CAC" w:rsidP="00510CAC">
      <w:pPr>
        <w:widowControl/>
        <w:numPr>
          <w:ilvl w:val="0"/>
          <w:numId w:val="55"/>
        </w:numPr>
        <w:autoSpaceDE/>
        <w:autoSpaceDN/>
        <w:adjustRightInd/>
        <w:spacing w:before="0"/>
        <w:ind w:left="284" w:hanging="284"/>
        <w:jc w:val="both"/>
        <w:rPr>
          <w:rFonts w:ascii="Calibri" w:hAnsi="Calibri" w:cs="Calibri"/>
          <w:b/>
          <w:bCs/>
          <w:sz w:val="22"/>
          <w:szCs w:val="22"/>
        </w:rPr>
      </w:pPr>
      <w:r w:rsidRPr="004C2597">
        <w:rPr>
          <w:rFonts w:ascii="Calibri" w:hAnsi="Calibri" w:cs="Calibri"/>
          <w:sz w:val="22"/>
          <w:szCs w:val="22"/>
        </w:rPr>
        <w:t>Oświadczamy, że nie zachodzą w stosunku do mnie przesłanki wykluczenia z postępowania na podstawie art.  7 ust. 1 w związku z art. 7 ust. 9 ustawy z dnia 13 kwietnia 2022 r.</w:t>
      </w:r>
      <w:r w:rsidRPr="004C2597">
        <w:rPr>
          <w:rFonts w:ascii="Calibri" w:hAnsi="Calibri" w:cs="Calibri"/>
          <w:i/>
          <w:iCs/>
          <w:sz w:val="22"/>
          <w:szCs w:val="22"/>
        </w:rPr>
        <w:t xml:space="preserve"> </w:t>
      </w:r>
      <w:r w:rsidRPr="004C2597">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sidRPr="004C2597">
        <w:rPr>
          <w:rFonts w:ascii="Calibri" w:hAnsi="Calibri" w:cs="Calibri"/>
          <w:iCs/>
          <w:color w:val="222222"/>
          <w:sz w:val="22"/>
          <w:szCs w:val="22"/>
        </w:rPr>
        <w:t>(Dz. U. z 2024 r., poz. 507)</w:t>
      </w:r>
      <w:r w:rsidRPr="004C2597">
        <w:rPr>
          <w:rStyle w:val="Odwoanieprzypisudolnego"/>
          <w:rFonts w:eastAsiaTheme="majorEastAsia" w:cs="Arial"/>
          <w:i/>
          <w:iCs/>
          <w:color w:val="222222"/>
          <w:sz w:val="21"/>
          <w:szCs w:val="21"/>
        </w:rPr>
        <w:footnoteReference w:id="1"/>
      </w:r>
      <w:r w:rsidRPr="004C2597">
        <w:rPr>
          <w:rFonts w:cs="Arial"/>
          <w:i/>
          <w:iCs/>
          <w:color w:val="222222"/>
          <w:sz w:val="21"/>
          <w:szCs w:val="21"/>
        </w:rPr>
        <w:t>.</w:t>
      </w:r>
      <w:r w:rsidRPr="004C2597">
        <w:rPr>
          <w:rFonts w:cs="Arial"/>
          <w:color w:val="222222"/>
          <w:sz w:val="21"/>
          <w:szCs w:val="21"/>
        </w:rPr>
        <w:t xml:space="preserve"> </w:t>
      </w:r>
    </w:p>
    <w:p w14:paraId="57DDCB4B" w14:textId="1CD77F45" w:rsidR="0022394F" w:rsidRPr="004C2597" w:rsidRDefault="0022394F" w:rsidP="00510CAC">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Oświadczamy, że zapoznaliśmy się ze Specyfikacją Zamówienia i nie wnosimy do niej zastrzeżeń oraz zdobyliśmy konieczne informacje do przygotowania oferty.</w:t>
      </w:r>
    </w:p>
    <w:p w14:paraId="72CCEAC3" w14:textId="77777777" w:rsidR="0022394F" w:rsidRPr="004C2597" w:rsidRDefault="0022394F" w:rsidP="00186434">
      <w:pPr>
        <w:pStyle w:val="Teksttreci20"/>
        <w:numPr>
          <w:ilvl w:val="0"/>
          <w:numId w:val="55"/>
        </w:numPr>
        <w:shd w:val="clear" w:color="auto" w:fill="auto"/>
        <w:tabs>
          <w:tab w:val="left" w:pos="508"/>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Oświadczamy, że wzór umowy stanowiący załącznik do SZ został przez nas zaakceptowany i zobowiązujemy się w przypadku wyboru naszej oferty do zawarcia umowy na wymienionych w projekcie umowy warunkach w miejscu i terminie wyznaczonym przez Zamawiającego.</w:t>
      </w:r>
    </w:p>
    <w:p w14:paraId="3A5737F9" w14:textId="77777777" w:rsidR="0022394F" w:rsidRPr="004C2597" w:rsidRDefault="0022394F" w:rsidP="00186434">
      <w:pPr>
        <w:pStyle w:val="Teksttreci20"/>
        <w:numPr>
          <w:ilvl w:val="0"/>
          <w:numId w:val="55"/>
        </w:numPr>
        <w:shd w:val="clear" w:color="auto" w:fill="auto"/>
        <w:tabs>
          <w:tab w:val="left" w:pos="508"/>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Oświadczamy, że zaoferowany przedmiot zamówienia spełnia wymogi zamawiającego określone w SZ.</w:t>
      </w:r>
    </w:p>
    <w:p w14:paraId="25DCD1BD" w14:textId="55737D68" w:rsidR="0022394F" w:rsidRPr="004C2597" w:rsidRDefault="0022394F"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Oświadczamy, że przystępując do postępowania uzyskaliśmy wszelkie niezbędne informacje co do ryzyka, trudności i wszelkich innych okoliczności jakie mogą mieć wpływ na ofertę i bierzemy pełną odpowiedzialność za odpowiednie wykonanie przedmiotu umowy.</w:t>
      </w:r>
    </w:p>
    <w:p w14:paraId="2366F649" w14:textId="773411BA" w:rsidR="0022394F" w:rsidRPr="004C2597" w:rsidRDefault="005C76B2"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lastRenderedPageBreak/>
        <w:t>Oświadczamy,</w:t>
      </w:r>
      <w:r w:rsidR="0022394F" w:rsidRPr="004C2597">
        <w:rPr>
          <w:rFonts w:asciiTheme="minorHAnsi" w:hAnsiTheme="minorHAnsi" w:cstheme="minorHAnsi"/>
        </w:rPr>
        <w:t xml:space="preserve"> że informacje i dokumenty zawarte na stronach od</w:t>
      </w:r>
      <w:r w:rsidRPr="004C2597">
        <w:rPr>
          <w:rFonts w:asciiTheme="minorHAnsi" w:hAnsiTheme="minorHAnsi" w:cstheme="minorHAnsi"/>
        </w:rPr>
        <w:t xml:space="preserve"> nr</w:t>
      </w:r>
      <w:r w:rsidR="0022394F" w:rsidRPr="004C2597">
        <w:rPr>
          <w:rFonts w:asciiTheme="minorHAnsi" w:hAnsiTheme="minorHAnsi" w:cstheme="minorHAnsi"/>
        </w:rPr>
        <w:t xml:space="preserve"> </w:t>
      </w:r>
      <w:r w:rsidR="0022394F" w:rsidRPr="004C2597">
        <w:rPr>
          <w:rFonts w:asciiTheme="minorHAnsi" w:hAnsiTheme="minorHAnsi" w:cstheme="minorHAnsi"/>
          <w:color w:val="D9D9D9" w:themeColor="background1" w:themeShade="D9"/>
        </w:rPr>
        <w:t>__</w:t>
      </w:r>
      <w:r w:rsidRPr="004C2597">
        <w:rPr>
          <w:rFonts w:asciiTheme="minorHAnsi" w:hAnsiTheme="minorHAnsi" w:cstheme="minorHAnsi"/>
          <w:color w:val="D9D9D9" w:themeColor="background1" w:themeShade="D9"/>
        </w:rPr>
        <w:t>__</w:t>
      </w:r>
      <w:r w:rsidR="0022394F" w:rsidRPr="004C2597">
        <w:rPr>
          <w:rFonts w:asciiTheme="minorHAnsi" w:hAnsiTheme="minorHAnsi" w:cstheme="minorHAnsi"/>
          <w:color w:val="D9D9D9" w:themeColor="background1" w:themeShade="D9"/>
        </w:rPr>
        <w:t xml:space="preserve">___ </w:t>
      </w:r>
      <w:r w:rsidR="0022394F" w:rsidRPr="004C2597">
        <w:rPr>
          <w:rFonts w:asciiTheme="minorHAnsi" w:hAnsiTheme="minorHAnsi" w:cstheme="minorHAnsi"/>
        </w:rPr>
        <w:t xml:space="preserve">do nr </w:t>
      </w:r>
      <w:r w:rsidR="0022394F" w:rsidRPr="004C2597">
        <w:rPr>
          <w:rFonts w:asciiTheme="minorHAnsi" w:hAnsiTheme="minorHAnsi" w:cstheme="minorHAnsi"/>
          <w:color w:val="D9D9D9" w:themeColor="background1" w:themeShade="D9"/>
        </w:rPr>
        <w:t>_</w:t>
      </w:r>
      <w:r w:rsidRPr="004C2597">
        <w:rPr>
          <w:rFonts w:asciiTheme="minorHAnsi" w:hAnsiTheme="minorHAnsi" w:cstheme="minorHAnsi"/>
          <w:color w:val="D9D9D9" w:themeColor="background1" w:themeShade="D9"/>
        </w:rPr>
        <w:t>__</w:t>
      </w:r>
      <w:r w:rsidR="0022394F" w:rsidRPr="004C2597">
        <w:rPr>
          <w:rFonts w:asciiTheme="minorHAnsi" w:hAnsiTheme="minorHAnsi" w:cstheme="minorHAnsi"/>
          <w:color w:val="D9D9D9" w:themeColor="background1" w:themeShade="D9"/>
        </w:rPr>
        <w:t xml:space="preserve">____ </w:t>
      </w:r>
      <w:r w:rsidR="0022394F" w:rsidRPr="004C2597">
        <w:rPr>
          <w:rFonts w:asciiTheme="minorHAnsi" w:hAnsiTheme="minorHAnsi" w:cstheme="minorHAnsi"/>
        </w:rPr>
        <w:t>stanowią tajemnicę przedsiębiorstwa w rozumieniu przepisów o zwalczaniu nieuczciwej konkurencji i zastrzegamy, że nie mogą być one udostępnione.</w:t>
      </w:r>
    </w:p>
    <w:p w14:paraId="400311F5" w14:textId="77777777" w:rsidR="0022394F" w:rsidRPr="004C2597" w:rsidRDefault="0022394F"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color w:val="000000"/>
        </w:rPr>
        <w:t xml:space="preserve">Oświadczamy, że zostały wypełnione przez nas obowiązki informacyjne przewidziane w art. 13 lub art. 14 RODO wobec osób fizycznych, </w:t>
      </w:r>
      <w:r w:rsidRPr="004C2597">
        <w:rPr>
          <w:rFonts w:asciiTheme="minorHAnsi" w:hAnsiTheme="minorHAnsi" w:cstheme="minorHAnsi"/>
        </w:rPr>
        <w:t xml:space="preserve">od których dane osobowe bezpośrednio lub pośrednio zostały przez nas pozyskane </w:t>
      </w:r>
      <w:r w:rsidRPr="004C2597">
        <w:rPr>
          <w:rFonts w:asciiTheme="minorHAnsi" w:hAnsiTheme="minorHAnsi" w:cstheme="minorHAnsi"/>
          <w:color w:val="000000"/>
        </w:rPr>
        <w:t>w celu ubiegania się o udzielenie zamówienia publicznego w niniejszym postępowaniu</w:t>
      </w:r>
      <w:r w:rsidRPr="004C2597">
        <w:rPr>
          <w:rFonts w:asciiTheme="minorHAnsi" w:hAnsiTheme="minorHAnsi" w:cstheme="minorHAnsi"/>
        </w:rPr>
        <w:t>.</w:t>
      </w:r>
    </w:p>
    <w:p w14:paraId="0C522FD4" w14:textId="77777777" w:rsidR="000757A9" w:rsidRPr="004C2597" w:rsidRDefault="005C76B2"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Korespondencję w</w:t>
      </w:r>
      <w:r w:rsidR="0022394F" w:rsidRPr="004C2597">
        <w:rPr>
          <w:rFonts w:asciiTheme="minorHAnsi" w:hAnsiTheme="minorHAnsi" w:cstheme="minorHAnsi"/>
        </w:rPr>
        <w:t xml:space="preserve"> sprawie przedmiotowego postępowania należy kierować na poniższy </w:t>
      </w:r>
    </w:p>
    <w:p w14:paraId="0108D327" w14:textId="77777777" w:rsidR="000757A9" w:rsidRPr="004C2597" w:rsidRDefault="000757A9"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sz w:val="10"/>
          <w:szCs w:val="10"/>
        </w:rPr>
      </w:pPr>
    </w:p>
    <w:p w14:paraId="722D3621" w14:textId="43F9929E" w:rsidR="000757A9" w:rsidRPr="004C2597" w:rsidRDefault="0022394F"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color w:val="D9D9D9" w:themeColor="background1" w:themeShade="D9"/>
        </w:rPr>
      </w:pPr>
      <w:r w:rsidRPr="004C2597">
        <w:rPr>
          <w:rFonts w:asciiTheme="minorHAnsi" w:hAnsiTheme="minorHAnsi" w:cstheme="minorHAnsi"/>
        </w:rPr>
        <w:t>adres: </w:t>
      </w:r>
      <w:r w:rsidRPr="004C2597">
        <w:rPr>
          <w:rFonts w:asciiTheme="minorHAnsi" w:hAnsiTheme="minorHAnsi" w:cstheme="minorHAnsi"/>
          <w:color w:val="D9D9D9" w:themeColor="background1" w:themeShade="D9"/>
        </w:rPr>
        <w:t>_________________________________________________________________________</w:t>
      </w:r>
    </w:p>
    <w:p w14:paraId="6941AC5F" w14:textId="77777777" w:rsidR="000757A9" w:rsidRPr="004C2597" w:rsidRDefault="000757A9"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color w:val="D9D9D9" w:themeColor="background1" w:themeShade="D9"/>
          <w:sz w:val="10"/>
          <w:szCs w:val="10"/>
        </w:rPr>
      </w:pPr>
    </w:p>
    <w:p w14:paraId="7316BAEF" w14:textId="39EDAEE3" w:rsidR="000757A9" w:rsidRPr="004C2597" w:rsidRDefault="0022394F"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color w:val="D9D9D9" w:themeColor="background1" w:themeShade="D9"/>
        </w:rPr>
        <w:t>_______________________________</w:t>
      </w:r>
      <w:r w:rsidRPr="004C2597">
        <w:rPr>
          <w:rFonts w:asciiTheme="minorHAnsi" w:hAnsiTheme="minorHAnsi" w:cstheme="minorHAnsi"/>
        </w:rPr>
        <w:t xml:space="preserve">, imię i nazwisko: </w:t>
      </w:r>
      <w:r w:rsidRPr="004C2597">
        <w:rPr>
          <w:rFonts w:asciiTheme="minorHAnsi" w:hAnsiTheme="minorHAnsi" w:cstheme="minorHAnsi"/>
          <w:color w:val="D9D9D9" w:themeColor="background1" w:themeShade="D9"/>
        </w:rPr>
        <w:t>_______</w:t>
      </w:r>
      <w:r w:rsidR="000757A9" w:rsidRPr="004C2597">
        <w:rPr>
          <w:rFonts w:asciiTheme="minorHAnsi" w:hAnsiTheme="minorHAnsi" w:cstheme="minorHAnsi"/>
          <w:color w:val="D9D9D9" w:themeColor="background1" w:themeShade="D9"/>
        </w:rPr>
        <w:t>__</w:t>
      </w:r>
      <w:r w:rsidRPr="004C2597">
        <w:rPr>
          <w:rFonts w:asciiTheme="minorHAnsi" w:hAnsiTheme="minorHAnsi" w:cstheme="minorHAnsi"/>
          <w:color w:val="D9D9D9" w:themeColor="background1" w:themeShade="D9"/>
        </w:rPr>
        <w:t>________________________</w:t>
      </w:r>
      <w:r w:rsidRPr="004C2597">
        <w:rPr>
          <w:rFonts w:asciiTheme="minorHAnsi" w:hAnsiTheme="minorHAnsi" w:cstheme="minorHAnsi"/>
        </w:rPr>
        <w:t xml:space="preserve">, </w:t>
      </w:r>
    </w:p>
    <w:p w14:paraId="24C337AD" w14:textId="77777777" w:rsidR="000757A9" w:rsidRPr="004C2597" w:rsidRDefault="000757A9"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sz w:val="10"/>
          <w:szCs w:val="10"/>
        </w:rPr>
      </w:pPr>
    </w:p>
    <w:p w14:paraId="50D4A9C3" w14:textId="587A8626" w:rsidR="0022394F" w:rsidRPr="004C2597" w:rsidRDefault="0022394F" w:rsidP="00186434">
      <w:pPr>
        <w:pStyle w:val="Teksttreci20"/>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 xml:space="preserve">tel. </w:t>
      </w:r>
      <w:r w:rsidRPr="004C2597">
        <w:rPr>
          <w:rFonts w:asciiTheme="minorHAnsi" w:hAnsiTheme="minorHAnsi" w:cstheme="minorHAnsi"/>
          <w:color w:val="D9D9D9" w:themeColor="background1" w:themeShade="D9"/>
        </w:rPr>
        <w:t>_____________________</w:t>
      </w:r>
      <w:r w:rsidRPr="004C2597">
        <w:rPr>
          <w:rFonts w:asciiTheme="minorHAnsi" w:hAnsiTheme="minorHAnsi" w:cstheme="minorHAnsi"/>
        </w:rPr>
        <w:t xml:space="preserve">, fax. </w:t>
      </w:r>
      <w:r w:rsidRPr="004C2597">
        <w:rPr>
          <w:rFonts w:asciiTheme="minorHAnsi" w:hAnsiTheme="minorHAnsi" w:cstheme="minorHAnsi"/>
          <w:color w:val="D9D9D9" w:themeColor="background1" w:themeShade="D9"/>
        </w:rPr>
        <w:t>_____________________</w:t>
      </w:r>
      <w:r w:rsidRPr="004C2597">
        <w:rPr>
          <w:rFonts w:asciiTheme="minorHAnsi" w:hAnsiTheme="minorHAnsi" w:cstheme="minorHAnsi"/>
        </w:rPr>
        <w:t>, e-ma</w:t>
      </w:r>
      <w:r w:rsidR="007804D7" w:rsidRPr="004C2597">
        <w:rPr>
          <w:rFonts w:asciiTheme="minorHAnsi" w:hAnsiTheme="minorHAnsi" w:cstheme="minorHAnsi"/>
        </w:rPr>
        <w:t>i</w:t>
      </w:r>
      <w:r w:rsidRPr="004C2597">
        <w:rPr>
          <w:rFonts w:asciiTheme="minorHAnsi" w:hAnsiTheme="minorHAnsi" w:cstheme="minorHAnsi"/>
        </w:rPr>
        <w:t xml:space="preserve">l: </w:t>
      </w:r>
      <w:r w:rsidRPr="004C2597">
        <w:rPr>
          <w:rFonts w:asciiTheme="minorHAnsi" w:hAnsiTheme="minorHAnsi" w:cstheme="minorHAnsi"/>
          <w:color w:val="D9D9D9" w:themeColor="background1" w:themeShade="D9"/>
        </w:rPr>
        <w:t>_____________</w:t>
      </w:r>
      <w:r w:rsidR="000757A9" w:rsidRPr="004C2597">
        <w:rPr>
          <w:rFonts w:asciiTheme="minorHAnsi" w:hAnsiTheme="minorHAnsi" w:cstheme="minorHAnsi"/>
          <w:color w:val="D9D9D9" w:themeColor="background1" w:themeShade="D9"/>
        </w:rPr>
        <w:t>_</w:t>
      </w:r>
      <w:r w:rsidRPr="004C2597">
        <w:rPr>
          <w:rFonts w:asciiTheme="minorHAnsi" w:hAnsiTheme="minorHAnsi" w:cstheme="minorHAnsi"/>
          <w:color w:val="D9D9D9" w:themeColor="background1" w:themeShade="D9"/>
        </w:rPr>
        <w:t>________</w:t>
      </w:r>
      <w:r w:rsidRPr="004C2597">
        <w:rPr>
          <w:rFonts w:asciiTheme="minorHAnsi" w:hAnsiTheme="minorHAnsi" w:cstheme="minorHAnsi"/>
        </w:rPr>
        <w:t>.</w:t>
      </w:r>
    </w:p>
    <w:p w14:paraId="09817BCE" w14:textId="77777777" w:rsidR="0022394F" w:rsidRPr="004C2597" w:rsidRDefault="0022394F"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 xml:space="preserve">Ofertę składamy na </w:t>
      </w:r>
      <w:r w:rsidRPr="004C2597">
        <w:rPr>
          <w:rFonts w:asciiTheme="minorHAnsi" w:hAnsiTheme="minorHAnsi" w:cstheme="minorHAnsi"/>
          <w:color w:val="D9D9D9" w:themeColor="background1" w:themeShade="D9"/>
        </w:rPr>
        <w:t xml:space="preserve">_____ </w:t>
      </w:r>
      <w:r w:rsidRPr="004C2597">
        <w:rPr>
          <w:rFonts w:asciiTheme="minorHAnsi" w:hAnsiTheme="minorHAnsi" w:cstheme="minorHAnsi"/>
        </w:rPr>
        <w:t>stronach.</w:t>
      </w:r>
    </w:p>
    <w:p w14:paraId="477738C5" w14:textId="28950142" w:rsidR="0022394F" w:rsidRPr="004C2597" w:rsidRDefault="0022394F" w:rsidP="00186434">
      <w:pPr>
        <w:pStyle w:val="Teksttreci20"/>
        <w:numPr>
          <w:ilvl w:val="0"/>
          <w:numId w:val="55"/>
        </w:numPr>
        <w:shd w:val="clear" w:color="auto" w:fill="auto"/>
        <w:tabs>
          <w:tab w:val="left" w:pos="503"/>
        </w:tabs>
        <w:spacing w:before="0" w:after="0" w:line="240" w:lineRule="auto"/>
        <w:ind w:left="284" w:right="3" w:hanging="284"/>
        <w:jc w:val="both"/>
        <w:rPr>
          <w:rFonts w:asciiTheme="minorHAnsi" w:hAnsiTheme="minorHAnsi" w:cstheme="minorHAnsi"/>
        </w:rPr>
      </w:pPr>
      <w:r w:rsidRPr="004C2597">
        <w:rPr>
          <w:rFonts w:asciiTheme="minorHAnsi" w:hAnsiTheme="minorHAnsi" w:cstheme="minorHAnsi"/>
        </w:rPr>
        <w:t>Załącznikami do oferty, stanowiącymi jej integralną część są:</w:t>
      </w:r>
    </w:p>
    <w:p w14:paraId="775DFBDE" w14:textId="77777777" w:rsidR="000757A9" w:rsidRPr="004C2597" w:rsidRDefault="000757A9" w:rsidP="000757A9">
      <w:pPr>
        <w:pStyle w:val="Teksttreci20"/>
        <w:shd w:val="clear" w:color="auto" w:fill="auto"/>
        <w:tabs>
          <w:tab w:val="left" w:pos="503"/>
        </w:tabs>
        <w:spacing w:before="0" w:after="0" w:line="240" w:lineRule="auto"/>
        <w:ind w:left="426" w:right="3" w:firstLine="0"/>
        <w:jc w:val="right"/>
        <w:rPr>
          <w:rFonts w:asciiTheme="minorHAnsi" w:hAnsiTheme="minorHAnsi" w:cstheme="minorHAnsi"/>
          <w:sz w:val="10"/>
          <w:szCs w:val="10"/>
        </w:rPr>
      </w:pPr>
    </w:p>
    <w:p w14:paraId="43C9BA7A" w14:textId="7B325BDB" w:rsidR="0022394F" w:rsidRPr="004C2597" w:rsidRDefault="0022394F" w:rsidP="000757A9">
      <w:pPr>
        <w:pStyle w:val="Teksttreci20"/>
        <w:numPr>
          <w:ilvl w:val="0"/>
          <w:numId w:val="10"/>
        </w:numPr>
        <w:shd w:val="clear" w:color="auto" w:fill="auto"/>
        <w:tabs>
          <w:tab w:val="left" w:pos="851"/>
        </w:tabs>
        <w:spacing w:before="0" w:after="0" w:line="240" w:lineRule="auto"/>
        <w:ind w:right="3"/>
        <w:jc w:val="right"/>
        <w:rPr>
          <w:rFonts w:asciiTheme="minorHAnsi" w:hAnsiTheme="minorHAnsi" w:cstheme="minorHAnsi"/>
        </w:rPr>
      </w:pPr>
      <w:r w:rsidRPr="004C2597">
        <w:rPr>
          <w:rFonts w:asciiTheme="minorHAnsi" w:hAnsiTheme="minorHAnsi" w:cstheme="minorHAnsi"/>
          <w:color w:val="D9D9D9" w:themeColor="background1" w:themeShade="D9"/>
        </w:rPr>
        <w:t>___________________________________________________________________________</w:t>
      </w:r>
      <w:r w:rsidRPr="004C2597">
        <w:rPr>
          <w:rFonts w:asciiTheme="minorHAnsi" w:hAnsiTheme="minorHAnsi" w:cstheme="minorHAnsi"/>
        </w:rPr>
        <w:t>,</w:t>
      </w:r>
    </w:p>
    <w:p w14:paraId="55FAC9C2" w14:textId="77777777" w:rsidR="000757A9" w:rsidRPr="004C2597" w:rsidRDefault="000757A9" w:rsidP="000757A9">
      <w:pPr>
        <w:pStyle w:val="Teksttreci20"/>
        <w:shd w:val="clear" w:color="auto" w:fill="auto"/>
        <w:tabs>
          <w:tab w:val="left" w:pos="851"/>
        </w:tabs>
        <w:spacing w:before="0" w:after="0" w:line="240" w:lineRule="auto"/>
        <w:ind w:left="720" w:right="3" w:firstLine="0"/>
        <w:jc w:val="right"/>
        <w:rPr>
          <w:rFonts w:asciiTheme="minorHAnsi" w:hAnsiTheme="minorHAnsi" w:cstheme="minorHAnsi"/>
          <w:sz w:val="10"/>
          <w:szCs w:val="10"/>
        </w:rPr>
      </w:pPr>
    </w:p>
    <w:p w14:paraId="2D03BD27" w14:textId="111AF238" w:rsidR="0022394F" w:rsidRPr="004C2597" w:rsidRDefault="0022394F" w:rsidP="000757A9">
      <w:pPr>
        <w:pStyle w:val="Teksttreci20"/>
        <w:numPr>
          <w:ilvl w:val="0"/>
          <w:numId w:val="10"/>
        </w:numPr>
        <w:shd w:val="clear" w:color="auto" w:fill="auto"/>
        <w:tabs>
          <w:tab w:val="left" w:pos="851"/>
        </w:tabs>
        <w:spacing w:before="0" w:after="0" w:line="240" w:lineRule="auto"/>
        <w:ind w:right="3"/>
        <w:jc w:val="right"/>
        <w:rPr>
          <w:rFonts w:asciiTheme="minorHAnsi" w:hAnsiTheme="minorHAnsi" w:cstheme="minorHAnsi"/>
        </w:rPr>
      </w:pPr>
      <w:r w:rsidRPr="004C2597">
        <w:rPr>
          <w:rFonts w:asciiTheme="minorHAnsi" w:hAnsiTheme="minorHAnsi" w:cstheme="minorHAnsi"/>
          <w:color w:val="D9D9D9" w:themeColor="background1" w:themeShade="D9"/>
        </w:rPr>
        <w:t>___________________________________________________________________________</w:t>
      </w:r>
      <w:r w:rsidRPr="004C2597">
        <w:rPr>
          <w:rFonts w:asciiTheme="minorHAnsi" w:hAnsiTheme="minorHAnsi" w:cstheme="minorHAnsi"/>
        </w:rPr>
        <w:t>,</w:t>
      </w:r>
    </w:p>
    <w:p w14:paraId="51CB008C" w14:textId="77777777" w:rsidR="000757A9" w:rsidRPr="004C2597" w:rsidRDefault="000757A9" w:rsidP="000757A9">
      <w:pPr>
        <w:pStyle w:val="Teksttreci20"/>
        <w:shd w:val="clear" w:color="auto" w:fill="auto"/>
        <w:tabs>
          <w:tab w:val="left" w:pos="851"/>
        </w:tabs>
        <w:spacing w:before="0" w:after="0" w:line="240" w:lineRule="auto"/>
        <w:ind w:left="720" w:right="3" w:firstLine="0"/>
        <w:jc w:val="right"/>
        <w:rPr>
          <w:rFonts w:asciiTheme="minorHAnsi" w:hAnsiTheme="minorHAnsi" w:cstheme="minorHAnsi"/>
          <w:sz w:val="10"/>
          <w:szCs w:val="10"/>
        </w:rPr>
      </w:pPr>
    </w:p>
    <w:p w14:paraId="037C4B0D" w14:textId="73E0C928" w:rsidR="0022394F" w:rsidRPr="004C2597" w:rsidRDefault="0022394F" w:rsidP="000757A9">
      <w:pPr>
        <w:pStyle w:val="Teksttreci20"/>
        <w:numPr>
          <w:ilvl w:val="0"/>
          <w:numId w:val="10"/>
        </w:numPr>
        <w:shd w:val="clear" w:color="auto" w:fill="auto"/>
        <w:tabs>
          <w:tab w:val="left" w:pos="851"/>
        </w:tabs>
        <w:spacing w:before="0" w:after="0" w:line="240" w:lineRule="auto"/>
        <w:ind w:right="3"/>
        <w:jc w:val="right"/>
        <w:rPr>
          <w:rFonts w:asciiTheme="minorHAnsi" w:hAnsiTheme="minorHAnsi" w:cstheme="minorHAnsi"/>
        </w:rPr>
      </w:pPr>
      <w:r w:rsidRPr="004C2597">
        <w:rPr>
          <w:rFonts w:asciiTheme="minorHAnsi" w:hAnsiTheme="minorHAnsi" w:cstheme="minorHAnsi"/>
          <w:color w:val="D9D9D9" w:themeColor="background1" w:themeShade="D9"/>
        </w:rPr>
        <w:t>___________________________________________________________________________</w:t>
      </w:r>
      <w:r w:rsidRPr="004C2597">
        <w:rPr>
          <w:rFonts w:asciiTheme="minorHAnsi" w:hAnsiTheme="minorHAnsi" w:cstheme="minorHAnsi"/>
        </w:rPr>
        <w:t>,</w:t>
      </w:r>
    </w:p>
    <w:p w14:paraId="1191FC9E" w14:textId="77777777" w:rsidR="000757A9" w:rsidRPr="004C2597" w:rsidRDefault="000757A9" w:rsidP="000757A9">
      <w:pPr>
        <w:pStyle w:val="Teksttreci20"/>
        <w:shd w:val="clear" w:color="auto" w:fill="auto"/>
        <w:tabs>
          <w:tab w:val="left" w:pos="851"/>
        </w:tabs>
        <w:spacing w:before="0" w:after="0" w:line="240" w:lineRule="auto"/>
        <w:ind w:left="720" w:right="3" w:firstLine="0"/>
        <w:jc w:val="right"/>
        <w:rPr>
          <w:rFonts w:asciiTheme="minorHAnsi" w:hAnsiTheme="minorHAnsi" w:cstheme="minorHAnsi"/>
          <w:sz w:val="10"/>
          <w:szCs w:val="10"/>
        </w:rPr>
      </w:pPr>
    </w:p>
    <w:p w14:paraId="5257E8F2" w14:textId="77777777" w:rsidR="0022394F" w:rsidRPr="004C2597" w:rsidRDefault="0022394F" w:rsidP="000757A9">
      <w:pPr>
        <w:pStyle w:val="Teksttreci20"/>
        <w:numPr>
          <w:ilvl w:val="0"/>
          <w:numId w:val="10"/>
        </w:numPr>
        <w:shd w:val="clear" w:color="auto" w:fill="auto"/>
        <w:tabs>
          <w:tab w:val="left" w:pos="851"/>
        </w:tabs>
        <w:spacing w:before="0" w:after="0" w:line="240" w:lineRule="auto"/>
        <w:ind w:right="3"/>
        <w:jc w:val="right"/>
        <w:rPr>
          <w:rFonts w:asciiTheme="minorHAnsi" w:hAnsiTheme="minorHAnsi" w:cstheme="minorHAnsi"/>
        </w:rPr>
      </w:pPr>
      <w:r w:rsidRPr="004C2597">
        <w:rPr>
          <w:rFonts w:asciiTheme="minorHAnsi" w:hAnsiTheme="minorHAnsi" w:cstheme="minorHAnsi"/>
          <w:color w:val="D9D9D9" w:themeColor="background1" w:themeShade="D9"/>
        </w:rPr>
        <w:t>___________________________________________________________________________</w:t>
      </w:r>
      <w:r w:rsidRPr="004C2597">
        <w:rPr>
          <w:rFonts w:asciiTheme="minorHAnsi" w:hAnsiTheme="minorHAnsi" w:cstheme="minorHAnsi"/>
        </w:rPr>
        <w:t>,</w:t>
      </w:r>
    </w:p>
    <w:p w14:paraId="119060BC" w14:textId="77777777" w:rsidR="0022394F" w:rsidRPr="004C2597" w:rsidRDefault="0022394F" w:rsidP="00FA0F40">
      <w:pPr>
        <w:pStyle w:val="Teksttreci20"/>
        <w:shd w:val="clear" w:color="auto" w:fill="auto"/>
        <w:tabs>
          <w:tab w:val="left" w:pos="851"/>
        </w:tabs>
        <w:spacing w:before="0" w:after="0" w:line="240" w:lineRule="auto"/>
        <w:ind w:right="3" w:firstLine="0"/>
        <w:jc w:val="both"/>
        <w:rPr>
          <w:rFonts w:asciiTheme="minorHAnsi" w:hAnsiTheme="minorHAnsi" w:cstheme="minorHAnsi"/>
        </w:rPr>
      </w:pPr>
    </w:p>
    <w:p w14:paraId="6ADBD773" w14:textId="0E042B9E" w:rsidR="0022394F" w:rsidRPr="004C2597" w:rsidRDefault="0022394F" w:rsidP="00FA0F40">
      <w:pPr>
        <w:spacing w:before="0"/>
        <w:ind w:left="142"/>
        <w:jc w:val="both"/>
        <w:rPr>
          <w:rFonts w:asciiTheme="minorHAnsi" w:hAnsiTheme="minorHAnsi" w:cstheme="minorHAnsi"/>
          <w:sz w:val="22"/>
          <w:szCs w:val="22"/>
        </w:rPr>
      </w:pPr>
      <w:r w:rsidRPr="004C2597">
        <w:rPr>
          <w:rFonts w:asciiTheme="minorHAnsi" w:hAnsiTheme="minorHAnsi" w:cstheme="minorHAnsi"/>
          <w:sz w:val="22"/>
          <w:szCs w:val="22"/>
        </w:rPr>
        <w:br/>
      </w:r>
      <w:r w:rsidRPr="004C2597">
        <w:rPr>
          <w:rFonts w:asciiTheme="minorHAnsi" w:hAnsiTheme="minorHAnsi" w:cstheme="minorHAnsi"/>
          <w:i/>
          <w:iCs/>
          <w:color w:val="D9D9D9" w:themeColor="background1" w:themeShade="D9"/>
          <w:sz w:val="22"/>
          <w:szCs w:val="22"/>
        </w:rPr>
        <w:t>_____________________</w:t>
      </w:r>
      <w:r w:rsidRPr="004C2597">
        <w:rPr>
          <w:rFonts w:asciiTheme="minorHAnsi" w:hAnsiTheme="minorHAnsi" w:cstheme="minorHAnsi"/>
          <w:i/>
          <w:iCs/>
          <w:sz w:val="22"/>
          <w:szCs w:val="22"/>
        </w:rPr>
        <w:t>,</w:t>
      </w:r>
      <w:r w:rsidRPr="004C2597">
        <w:rPr>
          <w:rFonts w:asciiTheme="minorHAnsi" w:hAnsiTheme="minorHAnsi" w:cstheme="minorHAnsi"/>
          <w:sz w:val="22"/>
          <w:szCs w:val="22"/>
        </w:rPr>
        <w:t xml:space="preserve"> dnia </w:t>
      </w:r>
      <w:r w:rsidRPr="004C2597">
        <w:rPr>
          <w:rFonts w:asciiTheme="minorHAnsi" w:hAnsiTheme="minorHAnsi" w:cstheme="minorHAnsi"/>
          <w:color w:val="D9D9D9" w:themeColor="background1" w:themeShade="D9"/>
          <w:sz w:val="22"/>
          <w:szCs w:val="22"/>
        </w:rPr>
        <w:t xml:space="preserve">___________ </w:t>
      </w:r>
      <w:r w:rsidRPr="004C2597">
        <w:rPr>
          <w:rFonts w:asciiTheme="minorHAnsi" w:hAnsiTheme="minorHAnsi" w:cstheme="minorHAnsi"/>
          <w:sz w:val="22"/>
          <w:szCs w:val="22"/>
        </w:rPr>
        <w:t>.202</w:t>
      </w:r>
      <w:r w:rsidR="0076410B" w:rsidRPr="004C2597">
        <w:rPr>
          <w:rFonts w:asciiTheme="minorHAnsi" w:hAnsiTheme="minorHAnsi" w:cstheme="minorHAnsi"/>
          <w:sz w:val="22"/>
          <w:szCs w:val="22"/>
        </w:rPr>
        <w:t>5</w:t>
      </w:r>
      <w:r w:rsidRPr="004C2597">
        <w:rPr>
          <w:rFonts w:asciiTheme="minorHAnsi" w:hAnsiTheme="minorHAnsi" w:cstheme="minorHAnsi"/>
          <w:sz w:val="22"/>
          <w:szCs w:val="22"/>
        </w:rPr>
        <w:t xml:space="preserve"> r. </w:t>
      </w:r>
    </w:p>
    <w:p w14:paraId="0EE537BD" w14:textId="77777777" w:rsidR="0022394F" w:rsidRPr="004C2597" w:rsidRDefault="0022394F" w:rsidP="00FA0F40">
      <w:pPr>
        <w:pStyle w:val="Teksttreci20"/>
        <w:shd w:val="clear" w:color="auto" w:fill="auto"/>
        <w:tabs>
          <w:tab w:val="left" w:pos="851"/>
        </w:tabs>
        <w:spacing w:before="0" w:after="0" w:line="240" w:lineRule="auto"/>
        <w:ind w:left="720" w:right="3" w:firstLine="0"/>
        <w:jc w:val="both"/>
        <w:rPr>
          <w:rFonts w:asciiTheme="minorHAnsi" w:hAnsiTheme="minorHAnsi" w:cstheme="minorHAnsi"/>
        </w:rPr>
      </w:pPr>
      <w:r w:rsidRPr="004C2597">
        <w:rPr>
          <w:rFonts w:asciiTheme="minorHAnsi" w:hAnsiTheme="minorHAnsi" w:cstheme="minorHAnsi"/>
        </w:rPr>
        <w:br/>
      </w:r>
    </w:p>
    <w:p w14:paraId="3CD1F10A" w14:textId="5471D4F6" w:rsidR="00EE3DC9" w:rsidRPr="004C2597" w:rsidRDefault="00EE3DC9" w:rsidP="007C78E0">
      <w:pPr>
        <w:spacing w:before="0"/>
        <w:jc w:val="center"/>
        <w:rPr>
          <w:rFonts w:asciiTheme="minorHAnsi" w:hAnsiTheme="minorHAnsi" w:cstheme="minorHAnsi"/>
          <w:b/>
        </w:rPr>
      </w:pPr>
    </w:p>
    <w:p w14:paraId="60E21764" w14:textId="77777777" w:rsidR="00B838ED" w:rsidRPr="004C2597" w:rsidRDefault="00B838ED" w:rsidP="007C78E0">
      <w:pPr>
        <w:spacing w:before="0"/>
        <w:jc w:val="center"/>
        <w:rPr>
          <w:rFonts w:asciiTheme="minorHAnsi" w:hAnsiTheme="minorHAnsi" w:cstheme="minorHAnsi"/>
          <w:b/>
        </w:rPr>
      </w:pPr>
    </w:p>
    <w:p w14:paraId="3B92AEDF" w14:textId="77777777" w:rsidR="00B838ED" w:rsidRPr="004C2597" w:rsidRDefault="00B838ED" w:rsidP="007C78E0">
      <w:pPr>
        <w:spacing w:before="0"/>
        <w:jc w:val="center"/>
        <w:rPr>
          <w:rFonts w:asciiTheme="minorHAnsi" w:hAnsiTheme="minorHAnsi" w:cstheme="minorHAnsi"/>
          <w:b/>
        </w:rPr>
      </w:pPr>
    </w:p>
    <w:p w14:paraId="3A983BAC" w14:textId="77777777" w:rsidR="00B838ED" w:rsidRPr="004C2597" w:rsidRDefault="00B838ED" w:rsidP="007C78E0">
      <w:pPr>
        <w:spacing w:before="0"/>
        <w:jc w:val="center"/>
        <w:rPr>
          <w:rFonts w:asciiTheme="minorHAnsi" w:hAnsiTheme="minorHAnsi" w:cstheme="minorHAnsi"/>
          <w:b/>
        </w:rPr>
      </w:pPr>
    </w:p>
    <w:p w14:paraId="1BCBEDC9" w14:textId="77777777" w:rsidR="00B838ED" w:rsidRPr="004C2597" w:rsidRDefault="00B838ED" w:rsidP="007C78E0">
      <w:pPr>
        <w:spacing w:before="0"/>
        <w:jc w:val="center"/>
        <w:rPr>
          <w:rFonts w:asciiTheme="minorHAnsi" w:hAnsiTheme="minorHAnsi" w:cstheme="minorHAnsi"/>
          <w:b/>
        </w:rPr>
      </w:pPr>
    </w:p>
    <w:p w14:paraId="0D17C8F6" w14:textId="77777777" w:rsidR="00B838ED" w:rsidRPr="004C2597" w:rsidRDefault="00B838ED" w:rsidP="007C78E0">
      <w:pPr>
        <w:spacing w:before="0"/>
        <w:jc w:val="center"/>
        <w:rPr>
          <w:rFonts w:asciiTheme="minorHAnsi" w:hAnsiTheme="minorHAnsi" w:cstheme="minorHAnsi"/>
          <w:b/>
        </w:rPr>
      </w:pPr>
    </w:p>
    <w:p w14:paraId="6746F81A" w14:textId="77777777" w:rsidR="00B838ED" w:rsidRPr="004C2597" w:rsidRDefault="00B838ED" w:rsidP="007C78E0">
      <w:pPr>
        <w:spacing w:before="0"/>
        <w:jc w:val="center"/>
        <w:rPr>
          <w:rFonts w:asciiTheme="minorHAnsi" w:hAnsiTheme="minorHAnsi" w:cstheme="minorHAnsi"/>
          <w:b/>
        </w:rPr>
      </w:pPr>
    </w:p>
    <w:p w14:paraId="742EF0F6" w14:textId="77777777" w:rsidR="00B838ED" w:rsidRPr="004C2597" w:rsidRDefault="00B838ED" w:rsidP="007C78E0">
      <w:pPr>
        <w:spacing w:before="0"/>
        <w:jc w:val="center"/>
        <w:rPr>
          <w:rFonts w:asciiTheme="minorHAnsi" w:hAnsiTheme="minorHAnsi" w:cstheme="minorHAnsi"/>
          <w:b/>
        </w:rPr>
      </w:pPr>
    </w:p>
    <w:p w14:paraId="4EC89D72" w14:textId="77777777" w:rsidR="00B838ED" w:rsidRPr="004C2597" w:rsidRDefault="00B838ED" w:rsidP="007C78E0">
      <w:pPr>
        <w:spacing w:before="0"/>
        <w:jc w:val="center"/>
        <w:rPr>
          <w:rFonts w:asciiTheme="minorHAnsi" w:hAnsiTheme="minorHAnsi" w:cstheme="minorHAnsi"/>
          <w:b/>
        </w:rPr>
      </w:pPr>
    </w:p>
    <w:p w14:paraId="0346AB7C" w14:textId="77777777" w:rsidR="00B838ED" w:rsidRPr="004C2597" w:rsidRDefault="00B838ED" w:rsidP="007C78E0">
      <w:pPr>
        <w:spacing w:before="0"/>
        <w:jc w:val="center"/>
        <w:rPr>
          <w:rFonts w:asciiTheme="minorHAnsi" w:hAnsiTheme="minorHAnsi" w:cstheme="minorHAnsi"/>
          <w:b/>
        </w:rPr>
      </w:pPr>
    </w:p>
    <w:p w14:paraId="6D4B43F6" w14:textId="77777777" w:rsidR="00B838ED" w:rsidRPr="004C2597" w:rsidRDefault="00B838ED" w:rsidP="007C78E0">
      <w:pPr>
        <w:spacing w:before="0"/>
        <w:jc w:val="center"/>
        <w:rPr>
          <w:rFonts w:asciiTheme="minorHAnsi" w:hAnsiTheme="minorHAnsi" w:cstheme="minorHAnsi"/>
          <w:b/>
        </w:rPr>
      </w:pPr>
    </w:p>
    <w:p w14:paraId="3EC52BFF" w14:textId="77777777" w:rsidR="00B838ED" w:rsidRPr="004C2597" w:rsidRDefault="00B838ED" w:rsidP="007C78E0">
      <w:pPr>
        <w:spacing w:before="0"/>
        <w:jc w:val="center"/>
        <w:rPr>
          <w:rFonts w:asciiTheme="minorHAnsi" w:hAnsiTheme="minorHAnsi" w:cstheme="minorHAnsi"/>
          <w:b/>
        </w:rPr>
      </w:pPr>
    </w:p>
    <w:p w14:paraId="7E633AF5" w14:textId="77777777" w:rsidR="00B838ED" w:rsidRPr="004C2597" w:rsidRDefault="00B838ED" w:rsidP="007C78E0">
      <w:pPr>
        <w:spacing w:before="0"/>
        <w:jc w:val="center"/>
        <w:rPr>
          <w:rFonts w:asciiTheme="minorHAnsi" w:hAnsiTheme="minorHAnsi" w:cstheme="minorHAnsi"/>
          <w:b/>
        </w:rPr>
      </w:pPr>
    </w:p>
    <w:p w14:paraId="1EAD2329" w14:textId="77777777" w:rsidR="00B838ED" w:rsidRPr="004C2597" w:rsidRDefault="00B838ED" w:rsidP="007C78E0">
      <w:pPr>
        <w:spacing w:before="0"/>
        <w:jc w:val="center"/>
        <w:rPr>
          <w:rFonts w:asciiTheme="minorHAnsi" w:hAnsiTheme="minorHAnsi" w:cstheme="minorHAnsi"/>
          <w:b/>
        </w:rPr>
      </w:pPr>
    </w:p>
    <w:p w14:paraId="46FB30F2" w14:textId="77777777" w:rsidR="00B838ED" w:rsidRPr="004C2597" w:rsidRDefault="00B838ED" w:rsidP="007C78E0">
      <w:pPr>
        <w:spacing w:before="0"/>
        <w:jc w:val="center"/>
        <w:rPr>
          <w:rFonts w:asciiTheme="minorHAnsi" w:hAnsiTheme="minorHAnsi" w:cstheme="minorHAnsi"/>
          <w:b/>
        </w:rPr>
      </w:pPr>
    </w:p>
    <w:p w14:paraId="4384FBF5" w14:textId="77777777" w:rsidR="00B838ED" w:rsidRPr="004C2597" w:rsidRDefault="00B838ED" w:rsidP="007C78E0">
      <w:pPr>
        <w:spacing w:before="0"/>
        <w:jc w:val="center"/>
        <w:rPr>
          <w:rFonts w:asciiTheme="minorHAnsi" w:hAnsiTheme="minorHAnsi" w:cstheme="minorHAnsi"/>
          <w:b/>
        </w:rPr>
      </w:pPr>
    </w:p>
    <w:p w14:paraId="4EEA4042" w14:textId="77777777" w:rsidR="00B838ED" w:rsidRPr="004C2597" w:rsidRDefault="00B838ED" w:rsidP="007C78E0">
      <w:pPr>
        <w:spacing w:before="0"/>
        <w:jc w:val="center"/>
        <w:rPr>
          <w:rFonts w:asciiTheme="minorHAnsi" w:hAnsiTheme="minorHAnsi" w:cstheme="minorHAnsi"/>
          <w:b/>
        </w:rPr>
      </w:pPr>
    </w:p>
    <w:p w14:paraId="7B69786B" w14:textId="77777777" w:rsidR="00B838ED" w:rsidRPr="004C2597" w:rsidRDefault="00B838ED" w:rsidP="007C78E0">
      <w:pPr>
        <w:spacing w:before="0"/>
        <w:jc w:val="center"/>
        <w:rPr>
          <w:rFonts w:asciiTheme="minorHAnsi" w:hAnsiTheme="minorHAnsi" w:cstheme="minorHAnsi"/>
          <w:b/>
        </w:rPr>
      </w:pPr>
    </w:p>
    <w:p w14:paraId="10AC5864" w14:textId="77777777" w:rsidR="00B838ED" w:rsidRPr="004C2597" w:rsidRDefault="00B838ED" w:rsidP="007C78E0">
      <w:pPr>
        <w:spacing w:before="0"/>
        <w:jc w:val="center"/>
        <w:rPr>
          <w:rFonts w:asciiTheme="minorHAnsi" w:hAnsiTheme="minorHAnsi" w:cstheme="minorHAnsi"/>
          <w:b/>
        </w:rPr>
      </w:pPr>
    </w:p>
    <w:p w14:paraId="0F549ACB" w14:textId="77777777" w:rsidR="00B838ED" w:rsidRPr="004C2597" w:rsidRDefault="00B838ED" w:rsidP="007C78E0">
      <w:pPr>
        <w:spacing w:before="0"/>
        <w:jc w:val="center"/>
        <w:rPr>
          <w:rFonts w:asciiTheme="minorHAnsi" w:hAnsiTheme="minorHAnsi" w:cstheme="minorHAnsi"/>
          <w:b/>
        </w:rPr>
      </w:pPr>
    </w:p>
    <w:p w14:paraId="4461B5EC" w14:textId="77777777" w:rsidR="00B838ED" w:rsidRPr="004C2597" w:rsidRDefault="00B838ED" w:rsidP="007C78E0">
      <w:pPr>
        <w:spacing w:before="0"/>
        <w:jc w:val="center"/>
        <w:rPr>
          <w:rFonts w:asciiTheme="minorHAnsi" w:hAnsiTheme="minorHAnsi" w:cstheme="minorHAnsi"/>
          <w:b/>
        </w:rPr>
      </w:pPr>
    </w:p>
    <w:p w14:paraId="0481B60D" w14:textId="77777777" w:rsidR="00B838ED" w:rsidRPr="004C2597" w:rsidRDefault="00B838ED" w:rsidP="007C78E0">
      <w:pPr>
        <w:spacing w:before="0"/>
        <w:jc w:val="center"/>
        <w:rPr>
          <w:rFonts w:asciiTheme="minorHAnsi" w:hAnsiTheme="minorHAnsi" w:cstheme="minorHAnsi"/>
          <w:b/>
        </w:rPr>
      </w:pPr>
    </w:p>
    <w:p w14:paraId="309A48B9" w14:textId="77777777" w:rsidR="00B838ED" w:rsidRPr="004C2597" w:rsidRDefault="00B838ED" w:rsidP="007C78E0">
      <w:pPr>
        <w:spacing w:before="0"/>
        <w:jc w:val="center"/>
        <w:rPr>
          <w:rFonts w:asciiTheme="minorHAnsi" w:hAnsiTheme="minorHAnsi" w:cstheme="minorHAnsi"/>
          <w:b/>
        </w:rPr>
      </w:pPr>
    </w:p>
    <w:p w14:paraId="4322B87C" w14:textId="77777777" w:rsidR="00B838ED" w:rsidRPr="004C2597" w:rsidRDefault="00B838ED" w:rsidP="007C78E0">
      <w:pPr>
        <w:spacing w:before="0"/>
        <w:jc w:val="center"/>
        <w:rPr>
          <w:rFonts w:asciiTheme="minorHAnsi" w:hAnsiTheme="minorHAnsi" w:cstheme="minorHAnsi"/>
          <w:b/>
        </w:rPr>
      </w:pPr>
    </w:p>
    <w:p w14:paraId="4080FEB5" w14:textId="77777777" w:rsidR="00B838ED" w:rsidRPr="004C2597" w:rsidRDefault="00B838ED" w:rsidP="007C78E0">
      <w:pPr>
        <w:spacing w:before="0"/>
        <w:jc w:val="center"/>
        <w:rPr>
          <w:rFonts w:asciiTheme="minorHAnsi" w:hAnsiTheme="minorHAnsi" w:cstheme="minorHAnsi"/>
          <w:b/>
        </w:rPr>
      </w:pPr>
    </w:p>
    <w:p w14:paraId="476A1E8D" w14:textId="77777777" w:rsidR="00B838ED" w:rsidRPr="004C2597" w:rsidRDefault="00B838ED" w:rsidP="007C78E0">
      <w:pPr>
        <w:spacing w:before="0"/>
        <w:jc w:val="center"/>
        <w:rPr>
          <w:rFonts w:asciiTheme="minorHAnsi" w:hAnsiTheme="minorHAnsi" w:cstheme="minorHAnsi"/>
          <w:b/>
        </w:rPr>
      </w:pPr>
    </w:p>
    <w:p w14:paraId="4CD9433A" w14:textId="77777777" w:rsidR="00B838ED" w:rsidRPr="004C2597" w:rsidRDefault="00B838ED" w:rsidP="007C78E0">
      <w:pPr>
        <w:spacing w:before="0"/>
        <w:jc w:val="center"/>
        <w:rPr>
          <w:rFonts w:asciiTheme="minorHAnsi" w:hAnsiTheme="minorHAnsi" w:cstheme="minorHAnsi"/>
          <w:b/>
        </w:rPr>
      </w:pPr>
    </w:p>
    <w:p w14:paraId="5FE469CC" w14:textId="77777777" w:rsidR="00B838ED" w:rsidRPr="004C2597" w:rsidRDefault="00B838ED" w:rsidP="007C78E0">
      <w:pPr>
        <w:spacing w:before="0"/>
        <w:jc w:val="center"/>
        <w:rPr>
          <w:rFonts w:asciiTheme="minorHAnsi" w:hAnsiTheme="minorHAnsi" w:cstheme="minorHAnsi"/>
          <w:b/>
        </w:rPr>
      </w:pPr>
    </w:p>
    <w:p w14:paraId="2F44457C" w14:textId="77777777" w:rsidR="00B838ED" w:rsidRPr="004C2597" w:rsidRDefault="00B838ED" w:rsidP="007C78E0">
      <w:pPr>
        <w:spacing w:before="0"/>
        <w:jc w:val="center"/>
        <w:rPr>
          <w:rFonts w:asciiTheme="minorHAnsi" w:hAnsiTheme="minorHAnsi" w:cstheme="minorHAnsi"/>
          <w:b/>
        </w:rPr>
      </w:pPr>
    </w:p>
    <w:p w14:paraId="2F6BF5B4" w14:textId="5A14CE30" w:rsidR="00B838ED" w:rsidRPr="004C2597" w:rsidRDefault="00B838ED" w:rsidP="00B838ED">
      <w:pPr>
        <w:spacing w:before="0"/>
        <w:ind w:right="2"/>
        <w:jc w:val="right"/>
        <w:rPr>
          <w:rFonts w:ascii="Calibri" w:hAnsi="Calibri" w:cs="Calibri"/>
          <w:b/>
          <w:bCs/>
          <w:color w:val="000000"/>
          <w:sz w:val="22"/>
          <w:szCs w:val="22"/>
        </w:rPr>
      </w:pPr>
      <w:r w:rsidRPr="004C2597">
        <w:rPr>
          <w:rFonts w:ascii="Calibri" w:hAnsi="Calibri" w:cs="Calibri"/>
          <w:b/>
          <w:bCs/>
          <w:color w:val="000000"/>
          <w:sz w:val="22"/>
          <w:szCs w:val="22"/>
        </w:rPr>
        <w:lastRenderedPageBreak/>
        <w:t>Zał. nr 3 do SZ</w:t>
      </w:r>
    </w:p>
    <w:p w14:paraId="3C513619" w14:textId="4F7DFD51"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bCs/>
          <w:color w:val="000000"/>
          <w:sz w:val="22"/>
          <w:szCs w:val="22"/>
        </w:rPr>
        <w:br/>
        <w:t>Umowa nr 032…..2025.AZ</w:t>
      </w:r>
    </w:p>
    <w:p w14:paraId="129538B9" w14:textId="77777777" w:rsidR="00B838ED" w:rsidRPr="004C2597" w:rsidRDefault="00B838ED" w:rsidP="00B838ED">
      <w:pPr>
        <w:spacing w:before="0"/>
        <w:ind w:right="2"/>
        <w:jc w:val="center"/>
        <w:rPr>
          <w:rFonts w:ascii="Calibri" w:hAnsi="Calibri" w:cs="Calibri"/>
          <w:b/>
          <w:bCs/>
          <w:color w:val="000000"/>
          <w:sz w:val="22"/>
          <w:szCs w:val="22"/>
        </w:rPr>
      </w:pPr>
    </w:p>
    <w:p w14:paraId="01ADCA4E" w14:textId="7F8EA7E8" w:rsidR="00B838ED" w:rsidRPr="004C2597" w:rsidRDefault="00B838ED" w:rsidP="00B838ED">
      <w:pPr>
        <w:tabs>
          <w:tab w:val="left" w:pos="7371"/>
        </w:tabs>
        <w:spacing w:before="0"/>
        <w:ind w:right="2"/>
        <w:jc w:val="both"/>
        <w:rPr>
          <w:rFonts w:ascii="Calibri" w:hAnsi="Calibri" w:cs="Calibri"/>
          <w:sz w:val="22"/>
          <w:szCs w:val="22"/>
        </w:rPr>
      </w:pPr>
      <w:r w:rsidRPr="004C2597">
        <w:rPr>
          <w:rFonts w:ascii="Calibri" w:hAnsi="Calibri" w:cs="Calibri"/>
          <w:sz w:val="22"/>
          <w:szCs w:val="22"/>
        </w:rPr>
        <w:t xml:space="preserve">Na </w:t>
      </w:r>
      <w:r w:rsidR="000A3E78" w:rsidRPr="004C2597">
        <w:rPr>
          <w:rFonts w:ascii="Calibri" w:hAnsi="Calibri" w:cs="Calibri"/>
          <w:b/>
          <w:i/>
          <w:sz w:val="22"/>
          <w:szCs w:val="22"/>
        </w:rPr>
        <w:t>„Opracowanie dokumentacji projektowej dla rozbudowy dróg powiatowych nr 1600L i nr 1228L w m. Gęś”</w:t>
      </w:r>
      <w:r w:rsidRPr="004C2597">
        <w:rPr>
          <w:rFonts w:ascii="Calibri" w:hAnsi="Calibri" w:cs="Calibri"/>
          <w:sz w:val="22"/>
          <w:szCs w:val="22"/>
        </w:rPr>
        <w:t xml:space="preserve"> zawarta w dniu …..202</w:t>
      </w:r>
      <w:r w:rsidR="004216DF" w:rsidRPr="004C2597">
        <w:rPr>
          <w:rFonts w:ascii="Calibri" w:hAnsi="Calibri" w:cs="Calibri"/>
          <w:sz w:val="22"/>
          <w:szCs w:val="22"/>
        </w:rPr>
        <w:t>5</w:t>
      </w:r>
      <w:r w:rsidRPr="004C2597">
        <w:rPr>
          <w:rFonts w:ascii="Calibri" w:hAnsi="Calibri" w:cs="Calibri"/>
          <w:sz w:val="22"/>
          <w:szCs w:val="22"/>
        </w:rPr>
        <w:t xml:space="preserve"> r. w Parczewie pomiędzy: </w:t>
      </w:r>
      <w:r w:rsidRPr="004C2597">
        <w:rPr>
          <w:rFonts w:ascii="Calibri" w:hAnsi="Calibri" w:cs="Calibri"/>
          <w:b/>
          <w:sz w:val="22"/>
          <w:szCs w:val="22"/>
        </w:rPr>
        <w:t xml:space="preserve">Powiatem Parczewskim </w:t>
      </w:r>
      <w:r w:rsidRPr="004C2597">
        <w:rPr>
          <w:rFonts w:ascii="Calibri" w:hAnsi="Calibri" w:cs="Calibri"/>
          <w:sz w:val="22"/>
          <w:szCs w:val="22"/>
        </w:rPr>
        <w:t xml:space="preserve">z siedzibą w Parczewie, 21-200 Parczew, ul. Warszawska 24, NIP: 539-143-78-72  REGON: 030237368 </w:t>
      </w:r>
      <w:r w:rsidRPr="004C2597">
        <w:rPr>
          <w:rFonts w:ascii="Calibri" w:hAnsi="Calibri" w:cs="Calibri"/>
          <w:b/>
          <w:sz w:val="22"/>
          <w:szCs w:val="22"/>
        </w:rPr>
        <w:t>reprezentowanym przez Zarząd Powiatu w Parczewie</w:t>
      </w:r>
      <w:r w:rsidRPr="004C2597">
        <w:rPr>
          <w:rFonts w:ascii="Calibri" w:hAnsi="Calibri" w:cs="Calibri"/>
          <w:sz w:val="22"/>
          <w:szCs w:val="22"/>
        </w:rPr>
        <w:t xml:space="preserve"> w osobach: </w:t>
      </w:r>
    </w:p>
    <w:p w14:paraId="0336D58D" w14:textId="77777777" w:rsidR="00B838ED" w:rsidRPr="004C2597" w:rsidRDefault="00B838ED" w:rsidP="00B838ED">
      <w:pPr>
        <w:pStyle w:val="Akapitzlist"/>
        <w:numPr>
          <w:ilvl w:val="0"/>
          <w:numId w:val="61"/>
        </w:numPr>
        <w:spacing w:before="0"/>
        <w:ind w:right="2"/>
        <w:rPr>
          <w:rFonts w:ascii="Calibri" w:hAnsi="Calibri" w:cs="Calibri"/>
          <w:sz w:val="22"/>
          <w:szCs w:val="22"/>
        </w:rPr>
      </w:pPr>
      <w:r w:rsidRPr="004C2597">
        <w:rPr>
          <w:rFonts w:ascii="Calibri" w:hAnsi="Calibri" w:cs="Calibri"/>
          <w:b/>
          <w:sz w:val="22"/>
          <w:szCs w:val="22"/>
        </w:rPr>
        <w:t xml:space="preserve">Janusza Hordejuka – Starosta </w:t>
      </w:r>
    </w:p>
    <w:p w14:paraId="69AB3313" w14:textId="77777777" w:rsidR="00B838ED" w:rsidRPr="004C2597" w:rsidRDefault="00B838ED" w:rsidP="00B838ED">
      <w:pPr>
        <w:pStyle w:val="Akapitzlist"/>
        <w:numPr>
          <w:ilvl w:val="0"/>
          <w:numId w:val="61"/>
        </w:numPr>
        <w:spacing w:before="0"/>
        <w:ind w:right="2"/>
        <w:rPr>
          <w:rFonts w:ascii="Calibri" w:hAnsi="Calibri" w:cs="Calibri"/>
          <w:sz w:val="22"/>
          <w:szCs w:val="22"/>
        </w:rPr>
      </w:pPr>
      <w:r w:rsidRPr="004C2597">
        <w:rPr>
          <w:rFonts w:ascii="Calibri" w:hAnsi="Calibri" w:cs="Calibri"/>
          <w:b/>
          <w:sz w:val="22"/>
          <w:szCs w:val="22"/>
        </w:rPr>
        <w:t xml:space="preserve">Artura Jaszczuka – Wicestarosta </w:t>
      </w:r>
    </w:p>
    <w:p w14:paraId="67D36139" w14:textId="77777777" w:rsidR="00B838ED" w:rsidRPr="004C2597" w:rsidRDefault="00B838ED" w:rsidP="00B838ED">
      <w:pPr>
        <w:ind w:right="-1"/>
        <w:jc w:val="both"/>
        <w:rPr>
          <w:rFonts w:ascii="Calibri" w:hAnsi="Calibri" w:cs="Calibri"/>
          <w:sz w:val="22"/>
          <w:szCs w:val="22"/>
        </w:rPr>
      </w:pPr>
      <w:r w:rsidRPr="004C2597">
        <w:rPr>
          <w:rFonts w:ascii="Calibri" w:hAnsi="Calibri" w:cs="Calibri"/>
          <w:sz w:val="22"/>
          <w:szCs w:val="22"/>
        </w:rPr>
        <w:t xml:space="preserve">przy kontrasygnacie </w:t>
      </w:r>
      <w:r w:rsidRPr="004C2597">
        <w:rPr>
          <w:rFonts w:ascii="Calibri" w:hAnsi="Calibri" w:cs="Calibri"/>
          <w:b/>
          <w:sz w:val="22"/>
          <w:szCs w:val="22"/>
        </w:rPr>
        <w:t xml:space="preserve">Ewy Klajdy - </w:t>
      </w:r>
      <w:r w:rsidRPr="004C2597">
        <w:rPr>
          <w:rFonts w:ascii="Calibri" w:hAnsi="Calibri" w:cs="Calibri"/>
          <w:sz w:val="22"/>
          <w:szCs w:val="22"/>
        </w:rPr>
        <w:t>Skarbnika Powiatu</w:t>
      </w:r>
    </w:p>
    <w:p w14:paraId="3345AD89" w14:textId="77777777" w:rsidR="00B838ED" w:rsidRPr="004C2597" w:rsidRDefault="00B838ED" w:rsidP="00B838ED">
      <w:pPr>
        <w:spacing w:before="0"/>
        <w:ind w:right="2"/>
        <w:rPr>
          <w:rFonts w:ascii="Calibri" w:hAnsi="Calibri" w:cs="Calibri"/>
          <w:sz w:val="22"/>
          <w:szCs w:val="22"/>
        </w:rPr>
      </w:pPr>
      <w:r w:rsidRPr="004C2597">
        <w:rPr>
          <w:rFonts w:ascii="Calibri" w:hAnsi="Calibri" w:cs="Calibri"/>
          <w:b/>
          <w:sz w:val="22"/>
          <w:szCs w:val="22"/>
        </w:rPr>
        <w:t>zwanym dalej Zamawiającym</w:t>
      </w:r>
    </w:p>
    <w:p w14:paraId="131F34D8" w14:textId="77777777" w:rsidR="00B838ED" w:rsidRPr="004C2597" w:rsidRDefault="00B838ED" w:rsidP="00B838ED">
      <w:pPr>
        <w:spacing w:before="0"/>
        <w:ind w:right="-1"/>
        <w:jc w:val="both"/>
        <w:rPr>
          <w:rFonts w:ascii="Calibri" w:hAnsi="Calibri" w:cs="Calibri"/>
          <w:sz w:val="22"/>
          <w:szCs w:val="22"/>
        </w:rPr>
      </w:pPr>
      <w:r w:rsidRPr="004C2597">
        <w:rPr>
          <w:rFonts w:ascii="Calibri" w:hAnsi="Calibri" w:cs="Calibri"/>
          <w:sz w:val="22"/>
          <w:szCs w:val="22"/>
        </w:rPr>
        <w:t xml:space="preserve">a: </w:t>
      </w:r>
      <w:r w:rsidRPr="004C2597">
        <w:rPr>
          <w:rStyle w:val="Pogrubienie"/>
          <w:rFonts w:ascii="Calibri" w:hAnsi="Calibri" w:cs="Calibri"/>
          <w:sz w:val="22"/>
          <w:szCs w:val="22"/>
        </w:rPr>
        <w:t>…</w:t>
      </w:r>
    </w:p>
    <w:p w14:paraId="2F3AEE4E" w14:textId="77777777" w:rsidR="00B838ED" w:rsidRPr="004C2597" w:rsidRDefault="00B838ED" w:rsidP="00B838ED">
      <w:pPr>
        <w:spacing w:before="0"/>
        <w:ind w:right="-1"/>
        <w:jc w:val="both"/>
        <w:rPr>
          <w:rFonts w:ascii="Calibri" w:hAnsi="Calibri" w:cs="Calibri"/>
          <w:sz w:val="22"/>
          <w:szCs w:val="22"/>
        </w:rPr>
      </w:pPr>
      <w:r w:rsidRPr="004C2597">
        <w:rPr>
          <w:rFonts w:ascii="Calibri" w:hAnsi="Calibri" w:cs="Calibri"/>
          <w:b/>
          <w:sz w:val="22"/>
          <w:szCs w:val="22"/>
        </w:rPr>
        <w:t>zwanym dalej Wykonawcą</w:t>
      </w:r>
    </w:p>
    <w:p w14:paraId="02D4E3C8" w14:textId="77777777" w:rsidR="00B838ED" w:rsidRPr="004C2597" w:rsidRDefault="00B838ED" w:rsidP="00B838ED">
      <w:pPr>
        <w:spacing w:before="0"/>
        <w:ind w:right="2"/>
        <w:rPr>
          <w:rFonts w:ascii="Calibri" w:hAnsi="Calibri" w:cs="Calibri"/>
          <w:sz w:val="22"/>
          <w:szCs w:val="22"/>
        </w:rPr>
      </w:pPr>
    </w:p>
    <w:p w14:paraId="3C332109"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§1</w:t>
      </w:r>
    </w:p>
    <w:p w14:paraId="108724A6" w14:textId="77777777" w:rsidR="00B838ED" w:rsidRPr="004C2597" w:rsidRDefault="00B838ED" w:rsidP="00B838ED">
      <w:pPr>
        <w:jc w:val="both"/>
        <w:rPr>
          <w:rStyle w:val="Teksttreci2"/>
          <w:rFonts w:ascii="Calibri" w:hAnsi="Calibri" w:cs="Calibri"/>
          <w:sz w:val="22"/>
          <w:szCs w:val="22"/>
        </w:rPr>
      </w:pPr>
      <w:r w:rsidRPr="004C2597">
        <w:rPr>
          <w:rStyle w:val="Teksttreci2"/>
          <w:rFonts w:ascii="Calibri" w:hAnsi="Calibri" w:cs="Calibri"/>
          <w:sz w:val="22"/>
          <w:szCs w:val="22"/>
        </w:rPr>
        <w:t>Podstawę zawarcia umowy stanowi Zarządzenie Nr 17/2022 Starosty Parczewskiego z dnia 1 marca 2022 r. w sprawie ustalenia Regulaminu udzielania zamówień publicznych o wartości szacunkowej nie przekraczającej w złotych równowartości 130.000 złotych netto.</w:t>
      </w:r>
    </w:p>
    <w:p w14:paraId="2B95BEA3" w14:textId="77777777" w:rsidR="00B838ED" w:rsidRPr="004C2597" w:rsidRDefault="00B838ED" w:rsidP="00B838ED">
      <w:pPr>
        <w:spacing w:before="0"/>
        <w:ind w:right="2"/>
        <w:jc w:val="center"/>
        <w:rPr>
          <w:rFonts w:ascii="Calibri" w:hAnsi="Calibri" w:cs="Calibri"/>
          <w:b/>
          <w:sz w:val="22"/>
          <w:szCs w:val="22"/>
        </w:rPr>
      </w:pPr>
    </w:p>
    <w:p w14:paraId="2ABF2DE3"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 xml:space="preserve">§2 </w:t>
      </w:r>
    </w:p>
    <w:p w14:paraId="03501990" w14:textId="77777777" w:rsidR="00B838ED" w:rsidRPr="004C2597" w:rsidRDefault="00B838ED" w:rsidP="00B838ED">
      <w:pPr>
        <w:pStyle w:val="Bezodstpw"/>
        <w:numPr>
          <w:ilvl w:val="0"/>
          <w:numId w:val="29"/>
        </w:numPr>
        <w:ind w:left="284" w:right="2" w:hanging="284"/>
        <w:jc w:val="both"/>
        <w:rPr>
          <w:rFonts w:cs="Calibri"/>
        </w:rPr>
      </w:pPr>
      <w:r w:rsidRPr="004C2597">
        <w:rPr>
          <w:rFonts w:cs="Calibri"/>
        </w:rPr>
        <w:t>Zamawiający zleca, a Wykonawca zobowiązuje się do wykonania kompletnej dokumentacji projektowej.</w:t>
      </w:r>
    </w:p>
    <w:p w14:paraId="32F1505A" w14:textId="77777777" w:rsidR="00B838ED" w:rsidRPr="004C2597" w:rsidRDefault="00B838ED" w:rsidP="00B838ED">
      <w:pPr>
        <w:pStyle w:val="Akapitzlist"/>
        <w:numPr>
          <w:ilvl w:val="0"/>
          <w:numId w:val="29"/>
        </w:numPr>
        <w:autoSpaceDE/>
        <w:adjustRightInd/>
        <w:spacing w:before="0"/>
        <w:ind w:right="51"/>
        <w:jc w:val="both"/>
        <w:rPr>
          <w:rFonts w:ascii="Calibri" w:hAnsi="Calibri" w:cs="Calibri"/>
          <w:strike/>
          <w:sz w:val="22"/>
          <w:szCs w:val="22"/>
        </w:rPr>
      </w:pPr>
      <w:r w:rsidRPr="004C2597">
        <w:rPr>
          <w:rFonts w:ascii="Calibri" w:hAnsi="Calibri" w:cs="Calibri"/>
          <w:sz w:val="22"/>
          <w:szCs w:val="22"/>
        </w:rPr>
        <w:t>Realizacja zadania winna być wykonana zgodnie z:</w:t>
      </w:r>
    </w:p>
    <w:p w14:paraId="6EA45886"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 xml:space="preserve">Ofertą Wykonawcy </w:t>
      </w:r>
    </w:p>
    <w:p w14:paraId="31E4F6A1"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Opisem przedmiotu zamówienia.</w:t>
      </w:r>
    </w:p>
    <w:p w14:paraId="37D65255"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 xml:space="preserve">Specyfikacją Zamówienia wraz z ewentualnymi wyjaśnieniami </w:t>
      </w:r>
    </w:p>
    <w:p w14:paraId="34216A89"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Zasadami wiedzy technicznej.</w:t>
      </w:r>
    </w:p>
    <w:p w14:paraId="0100D394" w14:textId="77777777" w:rsidR="00B838ED" w:rsidRPr="004C2597" w:rsidRDefault="00B838ED" w:rsidP="00B838ED">
      <w:pPr>
        <w:numPr>
          <w:ilvl w:val="0"/>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Wskazane w ust.2 dokumenty w przypadku niejasności lub wątpliwości dotyczących zakresu przedmiotowego zamówienia będą miały pierwszeństwo zgodnie z następującą kolejnością:</w:t>
      </w:r>
    </w:p>
    <w:p w14:paraId="17C18506"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Umowa</w:t>
      </w:r>
    </w:p>
    <w:p w14:paraId="7618E9C1"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Opis przedmiotu zamówienia,</w:t>
      </w:r>
    </w:p>
    <w:p w14:paraId="34CC8DC2"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 xml:space="preserve">Specyfikacją Zamówienia wraz z ewentualnymi wyjaśnieniami </w:t>
      </w:r>
    </w:p>
    <w:p w14:paraId="26671848" w14:textId="77777777" w:rsidR="00B838ED" w:rsidRPr="004C2597" w:rsidRDefault="00B838ED" w:rsidP="00B838ED">
      <w:pPr>
        <w:numPr>
          <w:ilvl w:val="1"/>
          <w:numId w:val="29"/>
        </w:numPr>
        <w:autoSpaceDE/>
        <w:adjustRightInd/>
        <w:spacing w:before="0"/>
        <w:ind w:right="51"/>
        <w:jc w:val="both"/>
        <w:rPr>
          <w:rFonts w:ascii="Calibri" w:hAnsi="Calibri" w:cs="Calibri"/>
          <w:sz w:val="22"/>
          <w:szCs w:val="22"/>
        </w:rPr>
      </w:pPr>
      <w:r w:rsidRPr="004C2597">
        <w:rPr>
          <w:rFonts w:ascii="Calibri" w:hAnsi="Calibri" w:cs="Calibri"/>
          <w:sz w:val="22"/>
          <w:szCs w:val="22"/>
        </w:rPr>
        <w:t>Oferta Wykonawcy.</w:t>
      </w:r>
    </w:p>
    <w:p w14:paraId="5C1B3C99" w14:textId="77777777" w:rsidR="00B838ED" w:rsidRPr="004C2597" w:rsidRDefault="00B838ED" w:rsidP="00B838ED">
      <w:pPr>
        <w:pStyle w:val="Bezodstpw"/>
        <w:ind w:left="360" w:right="2"/>
        <w:jc w:val="both"/>
        <w:rPr>
          <w:rFonts w:cs="Calibri"/>
          <w:bCs/>
        </w:rPr>
      </w:pPr>
    </w:p>
    <w:p w14:paraId="1BF0AD80" w14:textId="77777777" w:rsidR="00B838ED" w:rsidRPr="004C2597" w:rsidRDefault="00B838ED" w:rsidP="00B838ED">
      <w:pPr>
        <w:spacing w:before="0"/>
        <w:ind w:left="426" w:right="2" w:hanging="426"/>
        <w:jc w:val="center"/>
        <w:rPr>
          <w:rFonts w:ascii="Calibri" w:hAnsi="Calibri" w:cs="Calibri"/>
          <w:b/>
          <w:sz w:val="22"/>
          <w:szCs w:val="22"/>
        </w:rPr>
      </w:pPr>
      <w:r w:rsidRPr="004C2597">
        <w:rPr>
          <w:rFonts w:ascii="Calibri" w:hAnsi="Calibri" w:cs="Calibri"/>
          <w:b/>
          <w:sz w:val="22"/>
          <w:szCs w:val="22"/>
        </w:rPr>
        <w:t xml:space="preserve">§3 </w:t>
      </w:r>
    </w:p>
    <w:p w14:paraId="7B3CBAE6" w14:textId="77777777" w:rsidR="00B838ED" w:rsidRPr="004C2597" w:rsidRDefault="00B838ED" w:rsidP="00B838ED">
      <w:pPr>
        <w:pStyle w:val="Akapitzlist"/>
        <w:widowControl/>
        <w:numPr>
          <w:ilvl w:val="0"/>
          <w:numId w:val="20"/>
        </w:numPr>
        <w:spacing w:before="0"/>
        <w:jc w:val="both"/>
        <w:rPr>
          <w:rFonts w:ascii="Calibri" w:hAnsi="Calibri" w:cs="Calibri"/>
          <w:color w:val="000000"/>
          <w:sz w:val="22"/>
          <w:szCs w:val="22"/>
        </w:rPr>
      </w:pPr>
      <w:r w:rsidRPr="004C2597">
        <w:rPr>
          <w:rFonts w:ascii="Calibri" w:hAnsi="Calibri" w:cs="Calibri"/>
          <w:color w:val="000000"/>
          <w:sz w:val="22"/>
          <w:szCs w:val="22"/>
        </w:rPr>
        <w:t xml:space="preserve">Wykonawca zobowiązuje się do realizacji Umowy z należytą starannością przewidzianą dla prowadzącego działalność gospodarczą, polegającą na opracowywaniu dokumentacji projektowej przy uwzględnieniu zawodowego charakteru tej działalności oraz do spełnienia wymagań przewidzianych w przepisach prawnych, zarządzeniach i wytycznych Zamawiającego związanych ze zleconym zakresem obowiązków. </w:t>
      </w:r>
    </w:p>
    <w:p w14:paraId="3D4EEB4D" w14:textId="60C3C861" w:rsidR="00ED01AE" w:rsidRPr="004C2597" w:rsidRDefault="00ED01AE" w:rsidP="007B4C14">
      <w:pPr>
        <w:pStyle w:val="Akapitzlist"/>
        <w:widowControl/>
        <w:numPr>
          <w:ilvl w:val="0"/>
          <w:numId w:val="20"/>
        </w:numPr>
        <w:spacing w:before="0"/>
        <w:jc w:val="both"/>
        <w:rPr>
          <w:rFonts w:ascii="Calibri" w:hAnsi="Calibri" w:cs="Calibri"/>
          <w:color w:val="000000"/>
          <w:sz w:val="22"/>
          <w:szCs w:val="22"/>
        </w:rPr>
      </w:pPr>
      <w:r w:rsidRPr="004C2597">
        <w:rPr>
          <w:rFonts w:ascii="Calibri" w:hAnsi="Calibri" w:cs="Calibri"/>
          <w:color w:val="000000"/>
          <w:sz w:val="22"/>
          <w:szCs w:val="22"/>
        </w:rPr>
        <w:t>Osobą wyznaczoną do pełnienia funkcji projektanta w ramach realizacji przedmiotu umowy będzie:</w:t>
      </w:r>
      <w:r w:rsidRPr="004C2597">
        <w:rPr>
          <w:rFonts w:ascii="Calibri" w:hAnsi="Calibri" w:cs="Calibri"/>
          <w:color w:val="000000"/>
          <w:sz w:val="22"/>
          <w:szCs w:val="22"/>
        </w:rPr>
        <w:br/>
        <w:t>.............................................................................................................</w:t>
      </w:r>
      <w:r w:rsidRPr="004C2597">
        <w:rPr>
          <w:rFonts w:ascii="Calibri" w:hAnsi="Calibri" w:cs="Calibri"/>
          <w:color w:val="000000"/>
          <w:sz w:val="22"/>
          <w:szCs w:val="22"/>
        </w:rPr>
        <w:br/>
        <w:t>(imię i nazwisko, numer uprawnień budowlanych)</w:t>
      </w:r>
    </w:p>
    <w:p w14:paraId="17A5AB10" w14:textId="74D319BD" w:rsidR="00ED01AE" w:rsidRPr="004C2597" w:rsidRDefault="00ED01AE" w:rsidP="007B4C14">
      <w:pPr>
        <w:pStyle w:val="Akapitzlist"/>
        <w:widowControl/>
        <w:numPr>
          <w:ilvl w:val="0"/>
          <w:numId w:val="20"/>
        </w:numPr>
        <w:spacing w:before="0"/>
        <w:jc w:val="both"/>
        <w:rPr>
          <w:rFonts w:ascii="Calibri" w:hAnsi="Calibri" w:cs="Calibri"/>
          <w:color w:val="000000"/>
          <w:sz w:val="22"/>
          <w:szCs w:val="22"/>
        </w:rPr>
      </w:pPr>
      <w:r w:rsidRPr="004C2597">
        <w:rPr>
          <w:rFonts w:ascii="Calibri" w:hAnsi="Calibri" w:cs="Calibri"/>
          <w:color w:val="000000"/>
          <w:sz w:val="22"/>
          <w:szCs w:val="22"/>
        </w:rPr>
        <w:t xml:space="preserve">Zmiana osoby wskazanej w ust. </w:t>
      </w:r>
      <w:r w:rsidRPr="004C2597">
        <w:rPr>
          <w:rFonts w:ascii="Calibri" w:hAnsi="Calibri" w:cs="Calibri"/>
          <w:color w:val="000000"/>
          <w:sz w:val="22"/>
          <w:szCs w:val="22"/>
        </w:rPr>
        <w:t>2</w:t>
      </w:r>
      <w:r w:rsidRPr="004C2597">
        <w:rPr>
          <w:rFonts w:ascii="Calibri" w:hAnsi="Calibri" w:cs="Calibri"/>
          <w:color w:val="000000"/>
          <w:sz w:val="22"/>
          <w:szCs w:val="22"/>
        </w:rPr>
        <w:t xml:space="preserve"> może nastąpić wyłącznie za uprzednią, pisemną zgodą Zamawiającego, wyrażoną pod rygorem nieważności, pod warunkiem że osoba proponowana na zastępstwo będzie posiadać kwalifikacje oraz doświadczenie zawodowe nie mniejsze niż osoba pierwotnie wskazana.</w:t>
      </w:r>
    </w:p>
    <w:p w14:paraId="63DAFA9F" w14:textId="77777777" w:rsidR="00B838ED" w:rsidRPr="004C2597" w:rsidRDefault="00B838ED" w:rsidP="00B838ED">
      <w:pPr>
        <w:pStyle w:val="Bezodstpw"/>
        <w:numPr>
          <w:ilvl w:val="0"/>
          <w:numId w:val="20"/>
        </w:numPr>
        <w:ind w:right="2"/>
        <w:jc w:val="both"/>
        <w:rPr>
          <w:rFonts w:cs="Calibri"/>
        </w:rPr>
      </w:pPr>
      <w:r w:rsidRPr="004C2597">
        <w:rPr>
          <w:rFonts w:cs="Calibri"/>
        </w:rPr>
        <w:t>Strony zobowiązują się do współpracy, a Wykonawca dodatkowo zobowiązuje się do działania na rzecz i w interesie Zamawiającego w całym okresie realizowania umowy.</w:t>
      </w:r>
    </w:p>
    <w:p w14:paraId="62CD8358" w14:textId="77777777" w:rsidR="00B838ED" w:rsidRPr="004C2597" w:rsidRDefault="00B838ED" w:rsidP="00B838ED">
      <w:pPr>
        <w:pStyle w:val="Bezodstpw"/>
        <w:numPr>
          <w:ilvl w:val="0"/>
          <w:numId w:val="20"/>
        </w:numPr>
        <w:ind w:right="2"/>
        <w:jc w:val="both"/>
        <w:rPr>
          <w:rFonts w:cs="Calibri"/>
        </w:rPr>
      </w:pPr>
      <w:r w:rsidRPr="004C2597">
        <w:rPr>
          <w:rFonts w:cs="Calibri"/>
        </w:rPr>
        <w:lastRenderedPageBreak/>
        <w:t>Wykonawca przedstawi zamawiającemu koncepcje przygotowanej dokumentacji projektowej do akceptacji przed ostatecznym przekazaniem przedmiotu zamówienia.</w:t>
      </w:r>
    </w:p>
    <w:p w14:paraId="0134C228" w14:textId="77777777" w:rsidR="00B838ED" w:rsidRPr="004C2597" w:rsidRDefault="00B838ED" w:rsidP="00B838ED">
      <w:pPr>
        <w:pStyle w:val="Default"/>
        <w:numPr>
          <w:ilvl w:val="0"/>
          <w:numId w:val="20"/>
        </w:numPr>
        <w:jc w:val="both"/>
        <w:rPr>
          <w:rFonts w:ascii="Calibri" w:hAnsi="Calibri" w:cs="Calibri"/>
          <w:color w:val="auto"/>
          <w:sz w:val="22"/>
          <w:szCs w:val="22"/>
        </w:rPr>
      </w:pPr>
      <w:r w:rsidRPr="004C2597">
        <w:rPr>
          <w:rFonts w:ascii="Calibri" w:hAnsi="Calibri" w:cs="Calibri"/>
          <w:color w:val="auto"/>
          <w:sz w:val="22"/>
          <w:szCs w:val="22"/>
        </w:rPr>
        <w:t xml:space="preserve">Wykonawca w terminach wskazanych przez Zamawiającego przygotuje dla Zamawiającego wyczerpujące i szczegółowe odpowiedzi na pytania oraz zarzuty dotyczące przedmiotu umowy dotyczące postępowania o udzielenie zamówienia publicznego na realizację robót budowlanych w oparciu o przedmiot Umowy, aż do zawarcia umowy z Wykonawcą robót. </w:t>
      </w:r>
    </w:p>
    <w:p w14:paraId="60091D52" w14:textId="77777777" w:rsidR="00B838ED" w:rsidRPr="004C2597" w:rsidRDefault="00B838ED" w:rsidP="00B838ED">
      <w:pPr>
        <w:pStyle w:val="Bezodstpw"/>
        <w:numPr>
          <w:ilvl w:val="0"/>
          <w:numId w:val="20"/>
        </w:numPr>
        <w:ind w:right="2"/>
        <w:jc w:val="both"/>
        <w:rPr>
          <w:rFonts w:cs="Calibri"/>
        </w:rPr>
      </w:pPr>
      <w:r w:rsidRPr="004C2597">
        <w:rPr>
          <w:rFonts w:cs="Calibri"/>
        </w:rPr>
        <w:t>Do obowiązku Wykonawcy należy wyszukiwanie i proponowanie Zamawiającemu wariantowych rozwiązań technicznych i technologicznych mających wpływ na obniżenie kosztów utrzymania inwestycji, skrócenia czasu trwania robót, optymalizację kosztów robót budowlanych dla inwestycji, w trakcie prac projektowych i ich odbioru i procedury przetargowej;</w:t>
      </w:r>
    </w:p>
    <w:p w14:paraId="58B6B3BF" w14:textId="77777777" w:rsidR="00B838ED" w:rsidRPr="004C2597" w:rsidRDefault="00B838ED" w:rsidP="00B838ED">
      <w:pPr>
        <w:pStyle w:val="Bezodstpw"/>
        <w:numPr>
          <w:ilvl w:val="0"/>
          <w:numId w:val="20"/>
        </w:numPr>
        <w:ind w:right="2"/>
        <w:jc w:val="both"/>
        <w:rPr>
          <w:rFonts w:cs="Calibri"/>
        </w:rPr>
      </w:pPr>
      <w:r w:rsidRPr="004C2597">
        <w:rPr>
          <w:rFonts w:cs="Calibri"/>
        </w:rPr>
        <w:t>Zamawiający wymaga bieżącego konsultowania przyjętych przez Wykonawcę podczas projektowania rozwiązań w zakresie rozwiązań funkcjonalno – użytkowych oraz wyboru technologii wykonania.</w:t>
      </w:r>
    </w:p>
    <w:p w14:paraId="741A8D56" w14:textId="77777777" w:rsidR="00B838ED" w:rsidRPr="004C2597" w:rsidRDefault="00B838ED" w:rsidP="00B838ED">
      <w:pPr>
        <w:pStyle w:val="Bezodstpw"/>
        <w:numPr>
          <w:ilvl w:val="0"/>
          <w:numId w:val="20"/>
        </w:numPr>
        <w:ind w:right="2"/>
        <w:jc w:val="both"/>
        <w:rPr>
          <w:rFonts w:cs="Calibri"/>
        </w:rPr>
      </w:pPr>
      <w:r w:rsidRPr="004C2597">
        <w:rPr>
          <w:rFonts w:cs="Calibri"/>
        </w:rPr>
        <w:t>Wykonawca zobowiązuje się do udzielania wszelakich wyjaśnień dotyczących przedmiotu umowy.</w:t>
      </w:r>
    </w:p>
    <w:p w14:paraId="39AD0C1C" w14:textId="77777777" w:rsidR="00B838ED" w:rsidRPr="004C2597" w:rsidRDefault="00B838ED" w:rsidP="00B838ED">
      <w:pPr>
        <w:pStyle w:val="Bezodstpw"/>
        <w:numPr>
          <w:ilvl w:val="0"/>
          <w:numId w:val="20"/>
        </w:numPr>
        <w:ind w:right="2"/>
        <w:jc w:val="both"/>
        <w:rPr>
          <w:rFonts w:eastAsia="ArialNarrow" w:cs="Calibri"/>
        </w:rPr>
      </w:pPr>
      <w:r w:rsidRPr="004C2597">
        <w:rPr>
          <w:rFonts w:cs="Calibri"/>
        </w:rPr>
        <w:t xml:space="preserve">Wykonawca odpowiada za działania Podwykonawców jak za własne. Wykonawca zapewnia, że Podwykonawcy będą przestrzegać wszelkich postanowień Umowy. </w:t>
      </w:r>
    </w:p>
    <w:p w14:paraId="3EB66F5B" w14:textId="77777777" w:rsidR="00B838ED" w:rsidRPr="004C2597" w:rsidRDefault="00B838ED" w:rsidP="00B838ED">
      <w:pPr>
        <w:pStyle w:val="Bezodstpw"/>
        <w:ind w:left="360" w:right="2"/>
        <w:jc w:val="both"/>
        <w:rPr>
          <w:rFonts w:eastAsia="ArialNarrow" w:cs="Calibri"/>
        </w:rPr>
      </w:pPr>
    </w:p>
    <w:p w14:paraId="77DAC016" w14:textId="77777777" w:rsidR="00B838ED" w:rsidRPr="004C2597" w:rsidRDefault="00B838ED" w:rsidP="00B838ED">
      <w:pPr>
        <w:pStyle w:val="Bezodstpw"/>
        <w:ind w:left="284" w:right="2"/>
        <w:jc w:val="center"/>
        <w:rPr>
          <w:rFonts w:eastAsia="ArialNarrow" w:cs="Calibri"/>
          <w:b/>
          <w:bCs/>
        </w:rPr>
      </w:pPr>
      <w:r w:rsidRPr="004C2597">
        <w:rPr>
          <w:rFonts w:eastAsia="ArialNarrow" w:cs="Calibri"/>
          <w:b/>
          <w:bCs/>
        </w:rPr>
        <w:t>§4</w:t>
      </w:r>
    </w:p>
    <w:p w14:paraId="1E07F784" w14:textId="77777777" w:rsidR="00B838ED" w:rsidRPr="004C2597" w:rsidRDefault="00B838ED" w:rsidP="00B838ED">
      <w:pPr>
        <w:widowControl/>
        <w:numPr>
          <w:ilvl w:val="0"/>
          <w:numId w:val="62"/>
        </w:numPr>
        <w:tabs>
          <w:tab w:val="left" w:pos="426"/>
        </w:tabs>
        <w:suppressAutoHyphens/>
        <w:autoSpaceDE/>
        <w:autoSpaceDN/>
        <w:adjustRightInd/>
        <w:spacing w:before="0"/>
        <w:ind w:left="425" w:hanging="425"/>
        <w:jc w:val="both"/>
        <w:rPr>
          <w:rFonts w:ascii="Calibri" w:hAnsi="Calibri" w:cs="Calibri"/>
          <w:sz w:val="22"/>
          <w:szCs w:val="22"/>
        </w:rPr>
      </w:pPr>
      <w:bookmarkStart w:id="5" w:name="_Ref103580080"/>
      <w:r w:rsidRPr="004C2597">
        <w:rPr>
          <w:rFonts w:ascii="Calibri" w:hAnsi="Calibri" w:cs="Calibri"/>
          <w:sz w:val="22"/>
          <w:szCs w:val="22"/>
        </w:rPr>
        <w:t>W ramach wynagrodzenia Wykonawca:</w:t>
      </w:r>
      <w:bookmarkEnd w:id="5"/>
    </w:p>
    <w:p w14:paraId="32AF4F9B" w14:textId="77777777" w:rsidR="00B838ED" w:rsidRPr="004C2597" w:rsidRDefault="00B838ED" w:rsidP="00B838ED">
      <w:pPr>
        <w:pStyle w:val="Akapitzlist"/>
        <w:widowControl/>
        <w:numPr>
          <w:ilvl w:val="1"/>
          <w:numId w:val="66"/>
        </w:numPr>
        <w:tabs>
          <w:tab w:val="left" w:pos="426"/>
        </w:tabs>
        <w:suppressAutoHyphens/>
        <w:autoSpaceDE/>
        <w:autoSpaceDN/>
        <w:adjustRightInd/>
        <w:spacing w:before="0"/>
        <w:ind w:left="851" w:hanging="425"/>
        <w:jc w:val="both"/>
        <w:rPr>
          <w:rFonts w:ascii="Calibri" w:hAnsi="Calibri" w:cs="Calibri"/>
          <w:sz w:val="22"/>
          <w:szCs w:val="22"/>
        </w:rPr>
      </w:pPr>
      <w:r w:rsidRPr="004C2597">
        <w:rPr>
          <w:rFonts w:ascii="Calibri" w:hAnsi="Calibri" w:cs="Calibri"/>
          <w:sz w:val="22"/>
          <w:szCs w:val="22"/>
        </w:rPr>
        <w:t>przenosi na Zamawiającego autorskie prawa majątkowe do wszystkich utworów w rozumieniu ustawy o Prawie autorskim i prawach pokrewnych wytworzonych w trakcie realizacji przedmiotu Umowy, w szczególności takich jak: raporty, mapy, wykresy, rysunki, plany, dane statystyczne, ekspertyzy, obliczenia i inne dokumenty powstałe przy realizacji Umowy oraz broszury, zwanych dalej utworami,</w:t>
      </w:r>
    </w:p>
    <w:p w14:paraId="0A8DC02F" w14:textId="77777777" w:rsidR="00B838ED" w:rsidRPr="004C2597" w:rsidRDefault="00B838ED" w:rsidP="00B838ED">
      <w:pPr>
        <w:pStyle w:val="Akapitzlist"/>
        <w:widowControl/>
        <w:numPr>
          <w:ilvl w:val="1"/>
          <w:numId w:val="66"/>
        </w:numPr>
        <w:tabs>
          <w:tab w:val="left" w:pos="426"/>
        </w:tabs>
        <w:suppressAutoHyphens/>
        <w:autoSpaceDE/>
        <w:autoSpaceDN/>
        <w:adjustRightInd/>
        <w:spacing w:before="0"/>
        <w:ind w:left="851" w:hanging="425"/>
        <w:jc w:val="both"/>
        <w:rPr>
          <w:rFonts w:ascii="Calibri" w:hAnsi="Calibri" w:cs="Calibri"/>
          <w:sz w:val="22"/>
          <w:szCs w:val="22"/>
        </w:rPr>
      </w:pPr>
      <w:r w:rsidRPr="004C2597">
        <w:rPr>
          <w:rFonts w:ascii="Calibri" w:hAnsi="Calibri" w:cs="Calibri"/>
          <w:sz w:val="22"/>
          <w:szCs w:val="22"/>
        </w:rPr>
        <w:t>zezwala Zamawiającemu na korzystanie z opracowań utworów oraz ich przeróbek oraz na rozporządzanie tymi opracowaniami wraz z przeróbkami - tj. udziela Zamawiającemu praw zależnych.</w:t>
      </w:r>
    </w:p>
    <w:p w14:paraId="7B127A80" w14:textId="77777777" w:rsidR="00B838ED" w:rsidRPr="004C2597" w:rsidRDefault="00B838ED" w:rsidP="00B838ED">
      <w:pPr>
        <w:widowControl/>
        <w:numPr>
          <w:ilvl w:val="0"/>
          <w:numId w:val="63"/>
        </w:numPr>
        <w:tabs>
          <w:tab w:val="left" w:pos="426"/>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Nabycie przez Zamawiającego praw, o których mowa w ust. 1, następuje:</w:t>
      </w:r>
    </w:p>
    <w:p w14:paraId="0EF27FE2" w14:textId="77777777" w:rsidR="00B838ED" w:rsidRPr="004C2597" w:rsidRDefault="00B838ED" w:rsidP="00B838ED">
      <w:pPr>
        <w:pStyle w:val="Akapitzlist"/>
        <w:numPr>
          <w:ilvl w:val="1"/>
          <w:numId w:val="65"/>
        </w:numPr>
        <w:tabs>
          <w:tab w:val="left" w:pos="634"/>
        </w:tabs>
        <w:suppressAutoHyphens/>
        <w:autoSpaceDE/>
        <w:autoSpaceDN/>
        <w:adjustRightInd/>
        <w:spacing w:before="0"/>
        <w:ind w:left="851" w:right="28" w:hanging="425"/>
        <w:jc w:val="both"/>
        <w:rPr>
          <w:rFonts w:ascii="Calibri" w:hAnsi="Calibri" w:cs="Calibri"/>
          <w:sz w:val="22"/>
          <w:szCs w:val="22"/>
        </w:rPr>
      </w:pPr>
      <w:r w:rsidRPr="004C2597">
        <w:rPr>
          <w:rFonts w:ascii="Calibri" w:hAnsi="Calibri" w:cs="Calibri"/>
          <w:sz w:val="22"/>
          <w:szCs w:val="22"/>
        </w:rPr>
        <w:t>z chwilą faktycznego wydania poszczególnych części przedmiotu Umowy Zamawiającemu;</w:t>
      </w:r>
    </w:p>
    <w:p w14:paraId="0820AC7D" w14:textId="77777777" w:rsidR="00B838ED" w:rsidRPr="004C2597" w:rsidRDefault="00B838ED" w:rsidP="00B838ED">
      <w:pPr>
        <w:tabs>
          <w:tab w:val="left" w:pos="634"/>
        </w:tabs>
        <w:ind w:left="782" w:right="28" w:hanging="356"/>
        <w:jc w:val="both"/>
        <w:rPr>
          <w:rFonts w:ascii="Calibri" w:hAnsi="Calibri" w:cs="Calibri"/>
          <w:sz w:val="22"/>
          <w:szCs w:val="22"/>
        </w:rPr>
      </w:pPr>
      <w:r w:rsidRPr="004C2597">
        <w:rPr>
          <w:rFonts w:ascii="Calibri" w:hAnsi="Calibri" w:cs="Calibri"/>
          <w:sz w:val="22"/>
          <w:szCs w:val="22"/>
        </w:rPr>
        <w:t>1.2.</w:t>
      </w:r>
      <w:r w:rsidRPr="004C2597">
        <w:rPr>
          <w:rFonts w:ascii="Calibri" w:hAnsi="Calibri" w:cs="Calibri"/>
          <w:sz w:val="22"/>
          <w:szCs w:val="22"/>
        </w:rPr>
        <w:tab/>
        <w:t xml:space="preserve"> bez ograniczeń co do terytorium, czasu, liczby egzemplarzy, w zakresie następujących pól eksploatacji:</w:t>
      </w:r>
    </w:p>
    <w:p w14:paraId="6885F167" w14:textId="77777777" w:rsidR="00B838ED" w:rsidRPr="004C2597" w:rsidRDefault="00B838ED" w:rsidP="00B838ED">
      <w:pPr>
        <w:pStyle w:val="Akapitzlist"/>
        <w:ind w:left="1560" w:right="11" w:hanging="709"/>
        <w:jc w:val="both"/>
        <w:rPr>
          <w:rFonts w:ascii="Calibri" w:hAnsi="Calibri" w:cs="Calibri"/>
          <w:sz w:val="22"/>
          <w:szCs w:val="22"/>
        </w:rPr>
      </w:pPr>
      <w:r w:rsidRPr="004C2597">
        <w:rPr>
          <w:rFonts w:ascii="Calibri" w:hAnsi="Calibri" w:cs="Calibri"/>
          <w:sz w:val="22"/>
          <w:szCs w:val="22"/>
        </w:rPr>
        <w:t>1.2.1.    użytkowania utworów na własny użytek, użytek swoich jednostek organizacyjnych oraz użytek osób trzecich w celach związanych z realizacją zadań Zamawiającego,</w:t>
      </w:r>
    </w:p>
    <w:p w14:paraId="758AECE2"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utrwalenie utworów na wszelkich rodzajach nośników, a w szczególności na nośnikach video, taśmie światłoczułej, magnetycznej, dyskach komputerowych oraz wszystkich typach nośników przeznaczonych do zapisu cyfrowego (np. CD, DVD, Blue-ray, pendrive, itd.),</w:t>
      </w:r>
    </w:p>
    <w:p w14:paraId="6DAE8C97"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5C546BAC"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wprowadzania utworów do pamięci komputera na dowolnej liczbie stanowisk komputerowych oraz do sieci multimedialnej, telekomunikacyjnej, komputerowej, w tym do Internetu,</w:t>
      </w:r>
    </w:p>
    <w:p w14:paraId="2DB39833"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wyświetlanie i publiczne odtwarzanie utworu,</w:t>
      </w:r>
    </w:p>
    <w:p w14:paraId="5DE2B9E3"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nadawanie całości lub wybranych fragmentów utworu za pomocą wizji albo fonii przewodowej i bezprzewodowej przez stację naziemną,</w:t>
      </w:r>
    </w:p>
    <w:p w14:paraId="5E021FBE"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nadawanie za pośrednictwem satelity,</w:t>
      </w:r>
    </w:p>
    <w:p w14:paraId="1288938B"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reemisja,</w:t>
      </w:r>
    </w:p>
    <w:p w14:paraId="1C90F4F8"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wymiana nośników, na którym utwór utrwalono,</w:t>
      </w:r>
    </w:p>
    <w:p w14:paraId="00128DC9"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lastRenderedPageBreak/>
        <w:t>wykorzystanie w utworach multimedialnych,</w:t>
      </w:r>
    </w:p>
    <w:p w14:paraId="62D61AA1"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 xml:space="preserve">wykorzystywanie całości lub fragmentów utworu do celów promocyjnych i reklamy, </w:t>
      </w:r>
    </w:p>
    <w:p w14:paraId="4AC87EB0"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wprowadzanie zmian, skrótów,</w:t>
      </w:r>
    </w:p>
    <w:p w14:paraId="08B0F225"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sporządzenie wersji obcojęzycznych, zarówno przy użyciu napisów, jak i lektora,</w:t>
      </w:r>
    </w:p>
    <w:p w14:paraId="07461E82" w14:textId="77777777" w:rsidR="00B838ED" w:rsidRPr="004C2597" w:rsidRDefault="00B838ED" w:rsidP="00B838ED">
      <w:pPr>
        <w:pStyle w:val="Akapitzlist"/>
        <w:numPr>
          <w:ilvl w:val="2"/>
          <w:numId w:val="67"/>
        </w:numPr>
        <w:suppressAutoHyphens/>
        <w:autoSpaceDE/>
        <w:autoSpaceDN/>
        <w:adjustRightInd/>
        <w:spacing w:before="0"/>
        <w:ind w:left="1560" w:right="11" w:hanging="709"/>
        <w:jc w:val="both"/>
        <w:rPr>
          <w:rFonts w:ascii="Calibri" w:hAnsi="Calibri" w:cs="Calibri"/>
          <w:sz w:val="22"/>
          <w:szCs w:val="22"/>
        </w:rPr>
      </w:pPr>
      <w:r w:rsidRPr="004C2597">
        <w:rPr>
          <w:rFonts w:ascii="Calibri" w:hAnsi="Calibri" w:cs="Calibri"/>
          <w:sz w:val="22"/>
          <w:szCs w:val="22"/>
        </w:rPr>
        <w:t>publiczne udostępnianie utworu w taki sposób, aby każdy mógł mieć do niego dostęp</w:t>
      </w:r>
      <w:r w:rsidRPr="004C2597">
        <w:rPr>
          <w:rFonts w:ascii="Calibri" w:hAnsi="Calibri" w:cs="Calibri"/>
          <w:sz w:val="22"/>
          <w:szCs w:val="22"/>
        </w:rPr>
        <w:br/>
        <w:t xml:space="preserve"> w miejscu i w czasie przez niego wybranym.</w:t>
      </w:r>
    </w:p>
    <w:p w14:paraId="280D0305" w14:textId="77777777" w:rsidR="00B838ED" w:rsidRPr="004C2597" w:rsidRDefault="00B838ED" w:rsidP="00B838ED">
      <w:pPr>
        <w:numPr>
          <w:ilvl w:val="0"/>
          <w:numId w:val="64"/>
        </w:numPr>
        <w:tabs>
          <w:tab w:val="left" w:pos="706"/>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Wykonawca zobowiązuje się za dodatkowym wynagrodzeniem, przenieść na Zamawiającego majątkowe prawa autorskie i prawa zależne na kolejnych polach eksploatacji, w razie ich ujawnienia w przyszłości i zgłoszenia takiej potrzeby przez Zamawiającego. Ww. wynagrodzenie będzie określone na zasadach proporcjonalności do dotychczasowego wynagrodzenia za ww. prawa podczas 14 dniowych negocjacji.</w:t>
      </w:r>
    </w:p>
    <w:p w14:paraId="1639AD96"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Równocześnie z nabyciem autorskich praw majątkowych do utworów Zamawiający nabywa własność wszystkich egzemplarzy, na których utwory zostały utrwalone.</w:t>
      </w:r>
    </w:p>
    <w:p w14:paraId="3DC51402"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W ramach umówionego wynagrodzenia, o którym mowa w §7 ust. 1, Wykonawca zezwala Zamawiającemu na wykonywanie praw osobistych do utworów w rozumieniu ustawy z dnia 4 lutego 1994 r. o prawie autorskim i prawach pokrewnych, wytwarzanych w trakcie realizacji przedmiotu Umowy w jego imieniu.</w:t>
      </w:r>
    </w:p>
    <w:p w14:paraId="4C9D5343"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sz w:val="22"/>
          <w:szCs w:val="22"/>
        </w:rPr>
      </w:pPr>
      <w:bookmarkStart w:id="6" w:name="_Ref103580190"/>
      <w:r w:rsidRPr="004C2597">
        <w:rPr>
          <w:rFonts w:ascii="Calibri" w:hAnsi="Calibri" w:cs="Calibri"/>
          <w:sz w:val="22"/>
          <w:szCs w:val="22"/>
        </w:rPr>
        <w:t xml:space="preserve">W razie, gdy jakikolwiek podmiot trzeci wystąpi z roszczeniem odszkodowawczym albo </w:t>
      </w:r>
      <w:r w:rsidRPr="004C2597">
        <w:rPr>
          <w:rFonts w:ascii="Calibri" w:hAnsi="Calibri" w:cs="Calibri"/>
          <w:sz w:val="22"/>
          <w:szCs w:val="22"/>
        </w:rPr>
        <w:br/>
        <w:t>z roszczeniem o naruszenie osobistych lub majątkowych praw autorskich do opracowań projektowych przekazanych przez Wykonawcę, Zamawiający zawiadomi Wykonawcę o tym fakcie. Wówczas Wykonawca zobowiązany jest do przystąpienia do sporu po stronie Zamawiającego w terminie 14 dni od dnia otrzymania zawiadomienia.</w:t>
      </w:r>
      <w:bookmarkEnd w:id="6"/>
    </w:p>
    <w:p w14:paraId="4A901691"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sz w:val="22"/>
          <w:szCs w:val="22"/>
        </w:rPr>
      </w:pPr>
      <w:r w:rsidRPr="004C2597">
        <w:rPr>
          <w:rFonts w:ascii="Calibri" w:hAnsi="Calibri" w:cs="Calibri"/>
          <w:sz w:val="22"/>
          <w:szCs w:val="22"/>
        </w:rPr>
        <w:t xml:space="preserve">Wykonawca zwróci Zamawiającemu wszelkie zapłacone przez niego środki stanowiące zapłatę na rzecz podmiotów trzecich tytułem roszczeń o jakich mowa w ust 6. </w:t>
      </w:r>
    </w:p>
    <w:p w14:paraId="14BEA1BA" w14:textId="77777777" w:rsidR="00B838ED" w:rsidRPr="004C2597" w:rsidRDefault="00B838ED" w:rsidP="00B838ED">
      <w:pPr>
        <w:numPr>
          <w:ilvl w:val="0"/>
          <w:numId w:val="64"/>
        </w:numPr>
        <w:tabs>
          <w:tab w:val="clear" w:pos="0"/>
        </w:tabs>
        <w:suppressAutoHyphens/>
        <w:autoSpaceDE/>
        <w:autoSpaceDN/>
        <w:adjustRightInd/>
        <w:spacing w:before="0"/>
        <w:ind w:left="425" w:hanging="425"/>
        <w:jc w:val="both"/>
        <w:rPr>
          <w:rFonts w:ascii="Calibri" w:hAnsi="Calibri" w:cs="Calibri"/>
          <w:b/>
          <w:sz w:val="22"/>
          <w:szCs w:val="22"/>
        </w:rPr>
      </w:pPr>
      <w:r w:rsidRPr="004C2597">
        <w:rPr>
          <w:rFonts w:ascii="Calibri" w:hAnsi="Calibri" w:cs="Calibri"/>
          <w:sz w:val="22"/>
          <w:szCs w:val="22"/>
        </w:rPr>
        <w:t xml:space="preserve">Wykonawca zobowiązuje się, że wykonując umowę będzie przestrzegał przepisów ustawy </w:t>
      </w:r>
      <w:r w:rsidRPr="004C2597">
        <w:rPr>
          <w:rFonts w:ascii="Calibri" w:hAnsi="Calibri" w:cs="Calibri"/>
          <w:sz w:val="22"/>
          <w:szCs w:val="22"/>
        </w:rPr>
        <w:br/>
        <w:t>z dnia 4 lutego 1994 r. o prawie autorskim i prawach pokrewnych i nie naruszy praw majątkowych osób trzecich, a utwory przekaże Zamawiającemu w stanie wolnym od obciążeń prawami tych osób.</w:t>
      </w:r>
    </w:p>
    <w:p w14:paraId="704F295F" w14:textId="77777777" w:rsidR="00B838ED" w:rsidRPr="004C2597" w:rsidRDefault="00B838ED" w:rsidP="00B838ED">
      <w:pPr>
        <w:pStyle w:val="Bezodstpw"/>
        <w:ind w:left="284" w:right="2"/>
        <w:jc w:val="both"/>
        <w:rPr>
          <w:rFonts w:eastAsia="ArialNarrow" w:cs="Calibri"/>
        </w:rPr>
      </w:pPr>
    </w:p>
    <w:p w14:paraId="27F30252" w14:textId="77777777" w:rsidR="00B838ED" w:rsidRPr="004C2597" w:rsidRDefault="00B838ED" w:rsidP="00B838ED">
      <w:pPr>
        <w:spacing w:before="0"/>
        <w:ind w:left="426" w:right="2" w:hanging="426"/>
        <w:jc w:val="center"/>
        <w:rPr>
          <w:rFonts w:ascii="Calibri" w:hAnsi="Calibri" w:cs="Calibri"/>
          <w:b/>
          <w:sz w:val="22"/>
          <w:szCs w:val="22"/>
        </w:rPr>
      </w:pPr>
      <w:r w:rsidRPr="004C2597">
        <w:rPr>
          <w:rFonts w:ascii="Calibri" w:hAnsi="Calibri" w:cs="Calibri"/>
          <w:b/>
          <w:sz w:val="22"/>
          <w:szCs w:val="22"/>
        </w:rPr>
        <w:t xml:space="preserve">§5 </w:t>
      </w:r>
    </w:p>
    <w:p w14:paraId="30ACD157" w14:textId="77777777" w:rsidR="00B838ED" w:rsidRPr="004C2597" w:rsidRDefault="00B838ED" w:rsidP="00B838ED">
      <w:pPr>
        <w:pStyle w:val="Bezodstpw"/>
        <w:numPr>
          <w:ilvl w:val="0"/>
          <w:numId w:val="27"/>
        </w:numPr>
        <w:ind w:left="284" w:right="2" w:hanging="284"/>
        <w:jc w:val="both"/>
        <w:rPr>
          <w:rFonts w:eastAsia="ArialNarrow" w:cs="Calibri"/>
        </w:rPr>
      </w:pPr>
      <w:r w:rsidRPr="004C2597">
        <w:rPr>
          <w:rFonts w:eastAsia="ArialNarrow" w:cs="Calibri"/>
        </w:rPr>
        <w:t>Wykonawca zapewni sprawowanie Nadzoru Autorskiego w rozumieniu art. 20 ustawy z dnia 7 lipca 1994 r. Prawo Budowlane (Dz.U. z 2024 r. poz. 725 z późń zm.) – dalej ustawa Prawo Budowlane</w:t>
      </w:r>
    </w:p>
    <w:p w14:paraId="70E7D05E" w14:textId="77777777" w:rsidR="00B838ED" w:rsidRPr="004C2597" w:rsidRDefault="00B838ED" w:rsidP="00B838ED">
      <w:pPr>
        <w:pStyle w:val="Bezodstpw"/>
        <w:numPr>
          <w:ilvl w:val="0"/>
          <w:numId w:val="27"/>
        </w:numPr>
        <w:ind w:left="284" w:right="2" w:hanging="284"/>
        <w:jc w:val="both"/>
        <w:rPr>
          <w:rFonts w:eastAsia="ArialNarrow" w:cs="Calibri"/>
        </w:rPr>
      </w:pPr>
      <w:r w:rsidRPr="004C2597">
        <w:rPr>
          <w:rFonts w:eastAsia="ArialNarrow" w:cs="Calibri"/>
        </w:rPr>
        <w:t>W ramach pełnionego nadzoru autorskiego wykonawca zobowiązany jest do pełnienia na wezwanie Zamawiających obowiązków wynikających z przepisów prawa i opisu przedmiotu zamówienia.</w:t>
      </w:r>
    </w:p>
    <w:p w14:paraId="08319738" w14:textId="77777777" w:rsidR="00B838ED" w:rsidRPr="004C2597" w:rsidRDefault="00B838ED" w:rsidP="00B838ED">
      <w:pPr>
        <w:pStyle w:val="Bezodstpw"/>
        <w:numPr>
          <w:ilvl w:val="0"/>
          <w:numId w:val="27"/>
        </w:numPr>
        <w:ind w:left="284" w:right="2" w:hanging="284"/>
        <w:jc w:val="both"/>
        <w:rPr>
          <w:rFonts w:eastAsia="ArialNarrow" w:cs="Calibri"/>
        </w:rPr>
      </w:pPr>
      <w:r w:rsidRPr="004C2597">
        <w:rPr>
          <w:rFonts w:eastAsia="ArialNarrow" w:cs="Calibri"/>
        </w:rPr>
        <w:t>Wykonawca zobowiązany jest również do:</w:t>
      </w:r>
    </w:p>
    <w:p w14:paraId="7182F690" w14:textId="77777777"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regulowanie wszelkich opłat związanych z opracowaniem map, uzgodnieniami i opiniami,</w:t>
      </w:r>
    </w:p>
    <w:p w14:paraId="4839ED7F" w14:textId="77777777"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uzgadnianie zaproponowanych rozwiązań projektowych z Zamawiającym,</w:t>
      </w:r>
    </w:p>
    <w:p w14:paraId="7158EC4A" w14:textId="77777777"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pełnienie czynności nadzoru autorskiego bez dodatkowego wynagrodzenia w zakresie wynikającym z przepisów Prawa budowlanego w czasie realizacji robót budowlanych:</w:t>
      </w:r>
    </w:p>
    <w:p w14:paraId="7B6DB3D6" w14:textId="77777777" w:rsidR="00B838ED" w:rsidRPr="004C2597" w:rsidRDefault="00B838ED" w:rsidP="00B838ED">
      <w:pPr>
        <w:pStyle w:val="Bezodstpw"/>
        <w:numPr>
          <w:ilvl w:val="1"/>
          <w:numId w:val="59"/>
        </w:numPr>
        <w:ind w:left="1134" w:right="2" w:hanging="425"/>
        <w:jc w:val="both"/>
        <w:rPr>
          <w:rFonts w:eastAsia="ArialNarrow" w:cs="Calibri"/>
        </w:rPr>
      </w:pPr>
      <w:r w:rsidRPr="004C2597">
        <w:rPr>
          <w:rFonts w:eastAsia="ArialNarrow" w:cs="Calibri"/>
        </w:rPr>
        <w:t>udziału w komisjach i naradach technicznych organizowanych przez Zamawiającego lub Inżyniera nadzoru w odbiorach częściowych i odbiorze ostatecznym robót budowlanych;</w:t>
      </w:r>
    </w:p>
    <w:p w14:paraId="3A991ABE" w14:textId="77777777" w:rsidR="00B838ED" w:rsidRPr="004C2597" w:rsidRDefault="00B838ED" w:rsidP="00B838ED">
      <w:pPr>
        <w:pStyle w:val="Bezodstpw"/>
        <w:numPr>
          <w:ilvl w:val="1"/>
          <w:numId w:val="59"/>
        </w:numPr>
        <w:ind w:left="1134" w:right="2" w:hanging="425"/>
        <w:jc w:val="both"/>
        <w:rPr>
          <w:rFonts w:eastAsia="ArialNarrow" w:cs="Calibri"/>
        </w:rPr>
      </w:pPr>
      <w:r w:rsidRPr="004C2597">
        <w:rPr>
          <w:rFonts w:cs="Calibri"/>
        </w:rPr>
        <w:t xml:space="preserve">analizowania wniosków o zmianę rozwiązań i roszczeń Wykonawcy robót związanych z dokumentacją projektową, w tym: określania przyczyn proponowanych zmian; określania zakres wprowadzanych zmian (istotna/nieistotna zmiana zatwierdzonego projektu budowlanego); opiniowania parametrów ujętych w Specyfikacjach Technicznych Wykonania i Odbioru Robót Budowlanych,  </w:t>
      </w:r>
    </w:p>
    <w:p w14:paraId="1EA3CA8F" w14:textId="77777777" w:rsidR="00B838ED" w:rsidRPr="004C2597" w:rsidRDefault="00B838ED" w:rsidP="00B838ED">
      <w:pPr>
        <w:pStyle w:val="Bezodstpw"/>
        <w:numPr>
          <w:ilvl w:val="1"/>
          <w:numId w:val="59"/>
        </w:numPr>
        <w:ind w:left="1134" w:right="2" w:hanging="425"/>
        <w:jc w:val="both"/>
        <w:rPr>
          <w:rFonts w:eastAsia="ArialNarrow" w:cs="Calibri"/>
        </w:rPr>
      </w:pPr>
      <w:r w:rsidRPr="004C2597">
        <w:rPr>
          <w:rFonts w:eastAsia="ArialNarrow" w:cs="Calibri"/>
        </w:rPr>
        <w:t>pisemnego potwierdzenia kwalifikacji zmiany zgodnie z art. 36a ustawy Prawo Budowlane oraz w dzienniku budowy nie później niż w dniu rozpoczęcia realizacji robót zamiennych.</w:t>
      </w:r>
    </w:p>
    <w:p w14:paraId="0C9E9A22" w14:textId="6F90F2D9"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 xml:space="preserve">udzielenie na wykonaną usługę gwarancji na okres </w:t>
      </w:r>
      <w:r w:rsidR="00470C6B" w:rsidRPr="004C2597">
        <w:rPr>
          <w:rFonts w:ascii="Calibri" w:hAnsi="Calibri" w:cs="Calibri"/>
          <w:sz w:val="22"/>
          <w:szCs w:val="22"/>
        </w:rPr>
        <w:t>24</w:t>
      </w:r>
      <w:r w:rsidRPr="004C2597">
        <w:rPr>
          <w:rFonts w:ascii="Calibri" w:hAnsi="Calibri" w:cs="Calibri"/>
          <w:sz w:val="22"/>
          <w:szCs w:val="22"/>
        </w:rPr>
        <w:t xml:space="preserve"> miesięcy wskazanego w ofercie. </w:t>
      </w:r>
    </w:p>
    <w:p w14:paraId="3B8BB716" w14:textId="77777777" w:rsidR="00B838ED" w:rsidRPr="004C2597" w:rsidRDefault="00B838ED" w:rsidP="00B838ED">
      <w:pPr>
        <w:pStyle w:val="Akapitzlist"/>
        <w:numPr>
          <w:ilvl w:val="0"/>
          <w:numId w:val="60"/>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 xml:space="preserve">w okresie gwarancji Wykonawca zobowiązuje się do nieodpłatnej aktualizacji opracowanej przez siebie dokumentacji, o ile zajdzie potrzeba podyktowana wymaganiami aktów </w:t>
      </w:r>
      <w:r w:rsidRPr="004C2597">
        <w:rPr>
          <w:rFonts w:ascii="Calibri" w:hAnsi="Calibri" w:cs="Calibri"/>
          <w:sz w:val="22"/>
          <w:szCs w:val="22"/>
        </w:rPr>
        <w:lastRenderedPageBreak/>
        <w:t>prawnych.</w:t>
      </w:r>
    </w:p>
    <w:p w14:paraId="79FB8B53" w14:textId="77777777" w:rsidR="00B838ED" w:rsidRPr="004C2597" w:rsidRDefault="00B838ED" w:rsidP="00B838ED">
      <w:pPr>
        <w:pStyle w:val="Akapitzlist"/>
        <w:numPr>
          <w:ilvl w:val="0"/>
          <w:numId w:val="59"/>
        </w:numPr>
        <w:tabs>
          <w:tab w:val="left" w:pos="0"/>
          <w:tab w:val="left" w:pos="9356"/>
        </w:tabs>
        <w:suppressAutoHyphens/>
        <w:autoSpaceDN/>
        <w:adjustRightInd/>
        <w:spacing w:before="0"/>
        <w:contextualSpacing/>
        <w:jc w:val="both"/>
        <w:rPr>
          <w:rFonts w:ascii="Calibri" w:hAnsi="Calibri" w:cs="Calibri"/>
          <w:sz w:val="22"/>
          <w:szCs w:val="22"/>
        </w:rPr>
      </w:pPr>
      <w:r w:rsidRPr="004C2597">
        <w:rPr>
          <w:rFonts w:ascii="Calibri" w:hAnsi="Calibri" w:cs="Calibri"/>
          <w:sz w:val="22"/>
          <w:szCs w:val="22"/>
        </w:rPr>
        <w:t>aktualizacja kosztorysu na wniosek zamawiającego w okresie gwarancji/rękojmi.</w:t>
      </w:r>
    </w:p>
    <w:p w14:paraId="421CE22B" w14:textId="77777777" w:rsidR="00B838ED" w:rsidRPr="004C2597" w:rsidRDefault="00B838ED" w:rsidP="00B838ED">
      <w:pPr>
        <w:pStyle w:val="Bezodstpw"/>
        <w:numPr>
          <w:ilvl w:val="0"/>
          <w:numId w:val="27"/>
        </w:numPr>
        <w:ind w:left="284" w:right="2" w:hanging="284"/>
        <w:jc w:val="both"/>
        <w:rPr>
          <w:rFonts w:eastAsia="ArialNarrow" w:cs="Calibri"/>
        </w:rPr>
      </w:pPr>
      <w:r w:rsidRPr="004C2597">
        <w:rPr>
          <w:rFonts w:eastAsia="ArialNarrow" w:cs="Calibri"/>
        </w:rPr>
        <w:t>Podstawą rozpoczęcia czynności pełnienia nadzoru autorskiego jest pisemne wezwanie przez Zamawiającego Wykonawcy w terminie nie krótszym niż 2 dni przed datą rozpoczęcia wykonywania zobowiązań związanych z pełnieniem nadzoru autorskiego.</w:t>
      </w:r>
    </w:p>
    <w:p w14:paraId="691D5E91" w14:textId="77777777" w:rsidR="00B838ED" w:rsidRPr="004C2597" w:rsidRDefault="00B838ED" w:rsidP="00B838ED">
      <w:pPr>
        <w:pStyle w:val="Bezodstpw"/>
        <w:ind w:left="284" w:right="2"/>
        <w:jc w:val="both"/>
        <w:rPr>
          <w:rFonts w:eastAsia="ArialNarrow" w:cs="Calibri"/>
        </w:rPr>
      </w:pPr>
    </w:p>
    <w:p w14:paraId="26C1BD70" w14:textId="77777777" w:rsidR="00B838ED" w:rsidRPr="004C2597" w:rsidRDefault="00B838ED" w:rsidP="00B838ED">
      <w:pPr>
        <w:pStyle w:val="Akapitzlist"/>
        <w:spacing w:before="0"/>
        <w:ind w:left="0" w:right="2"/>
        <w:jc w:val="center"/>
        <w:rPr>
          <w:rFonts w:ascii="Calibri" w:hAnsi="Calibri" w:cs="Calibri"/>
          <w:b/>
          <w:sz w:val="22"/>
          <w:szCs w:val="22"/>
        </w:rPr>
      </w:pPr>
      <w:r w:rsidRPr="004C2597">
        <w:rPr>
          <w:rFonts w:ascii="Calibri" w:hAnsi="Calibri" w:cs="Calibri"/>
          <w:b/>
          <w:sz w:val="22"/>
          <w:szCs w:val="22"/>
        </w:rPr>
        <w:t>§6</w:t>
      </w:r>
    </w:p>
    <w:p w14:paraId="718D4694" w14:textId="77777777" w:rsidR="00B838ED" w:rsidRPr="004C2597" w:rsidRDefault="00B838ED" w:rsidP="00B838ED">
      <w:pPr>
        <w:widowControl/>
        <w:numPr>
          <w:ilvl w:val="0"/>
          <w:numId w:val="25"/>
        </w:numPr>
        <w:tabs>
          <w:tab w:val="clear" w:pos="0"/>
          <w:tab w:val="left" w:pos="284"/>
        </w:tabs>
        <w:autoSpaceDE/>
        <w:autoSpaceDN/>
        <w:adjustRightInd/>
        <w:spacing w:before="0"/>
        <w:ind w:left="284" w:hanging="284"/>
        <w:jc w:val="both"/>
        <w:rPr>
          <w:rFonts w:ascii="Calibri" w:eastAsia="Calibri" w:hAnsi="Calibri" w:cs="Calibri"/>
          <w:sz w:val="22"/>
          <w:szCs w:val="22"/>
        </w:rPr>
      </w:pPr>
      <w:r w:rsidRPr="004C2597">
        <w:rPr>
          <w:rFonts w:ascii="Calibri" w:eastAsia="Calibri" w:hAnsi="Calibri" w:cs="Calibri"/>
          <w:sz w:val="22"/>
          <w:szCs w:val="22"/>
        </w:rPr>
        <w:t>Wykonawca gwarantuje wykonanie przedmiotu niniejszej umowy z należytą starannością, zgodnie z obowiązującymi przepisami.</w:t>
      </w:r>
    </w:p>
    <w:p w14:paraId="53D99440" w14:textId="77777777" w:rsidR="00B838ED" w:rsidRPr="004C2597" w:rsidRDefault="00B838ED" w:rsidP="00B838ED">
      <w:pPr>
        <w:numPr>
          <w:ilvl w:val="0"/>
          <w:numId w:val="25"/>
        </w:numPr>
        <w:tabs>
          <w:tab w:val="left" w:pos="284"/>
          <w:tab w:val="left" w:pos="397"/>
        </w:tabs>
        <w:suppressAutoHyphens/>
        <w:overflowPunct w:val="0"/>
        <w:autoSpaceDN/>
        <w:adjustRightInd/>
        <w:spacing w:before="0"/>
        <w:jc w:val="both"/>
        <w:textAlignment w:val="baseline"/>
        <w:rPr>
          <w:rFonts w:ascii="Calibri" w:eastAsia="Calibri" w:hAnsi="Calibri" w:cs="Calibri"/>
          <w:sz w:val="22"/>
          <w:szCs w:val="22"/>
        </w:rPr>
      </w:pPr>
      <w:r w:rsidRPr="004C2597">
        <w:rPr>
          <w:rFonts w:ascii="Calibri" w:eastAsia="Calibri" w:hAnsi="Calibri" w:cs="Calibri"/>
          <w:sz w:val="22"/>
          <w:szCs w:val="22"/>
        </w:rPr>
        <w:t>Wykonawca jest odpowiedzialny wobec Zamawiającego za wady w Dokumentacji projektowej stanowiące przedmiot umowy, jej niezgodność z obowiązującymi przepisami.</w:t>
      </w:r>
    </w:p>
    <w:p w14:paraId="5D193816" w14:textId="6D69FB3E" w:rsidR="00B838ED" w:rsidRPr="004C2597" w:rsidRDefault="00B838ED" w:rsidP="00B838ED">
      <w:pPr>
        <w:numPr>
          <w:ilvl w:val="0"/>
          <w:numId w:val="25"/>
        </w:numPr>
        <w:tabs>
          <w:tab w:val="left" w:pos="284"/>
          <w:tab w:val="left" w:pos="397"/>
        </w:tabs>
        <w:suppressAutoHyphens/>
        <w:overflowPunct w:val="0"/>
        <w:autoSpaceDN/>
        <w:adjustRightInd/>
        <w:spacing w:before="0"/>
        <w:jc w:val="both"/>
        <w:textAlignment w:val="baseline"/>
        <w:rPr>
          <w:rFonts w:ascii="Calibri" w:eastAsia="Calibri" w:hAnsi="Calibri" w:cs="Calibri"/>
          <w:sz w:val="22"/>
          <w:szCs w:val="22"/>
        </w:rPr>
      </w:pPr>
      <w:r w:rsidRPr="004C2597">
        <w:rPr>
          <w:rFonts w:ascii="Calibri" w:eastAsia="Calibri" w:hAnsi="Calibri" w:cs="Calibri"/>
          <w:sz w:val="22"/>
          <w:szCs w:val="22"/>
        </w:rPr>
        <w:t xml:space="preserve">Bieg okresu gwarancji rozpoczyna się od dnia przyjęcia dokumentacji przez Zamawiającego i zgodnie z ofertą z dnia … trwać będzie przez </w:t>
      </w:r>
      <w:r w:rsidR="002F5060" w:rsidRPr="004C2597">
        <w:rPr>
          <w:rFonts w:ascii="Calibri" w:eastAsia="Calibri" w:hAnsi="Calibri" w:cs="Calibri"/>
          <w:sz w:val="22"/>
          <w:szCs w:val="22"/>
        </w:rPr>
        <w:t>24</w:t>
      </w:r>
      <w:r w:rsidR="00124D00" w:rsidRPr="004C2597">
        <w:rPr>
          <w:rFonts w:ascii="Calibri" w:eastAsia="Calibri" w:hAnsi="Calibri" w:cs="Calibri"/>
          <w:sz w:val="22"/>
          <w:szCs w:val="22"/>
        </w:rPr>
        <w:t xml:space="preserve"> </w:t>
      </w:r>
      <w:r w:rsidRPr="004C2597">
        <w:rPr>
          <w:rFonts w:ascii="Calibri" w:eastAsia="Calibri" w:hAnsi="Calibri" w:cs="Calibri"/>
          <w:sz w:val="22"/>
          <w:szCs w:val="22"/>
        </w:rPr>
        <w:t>miesięcy.</w:t>
      </w:r>
    </w:p>
    <w:p w14:paraId="2B897FDB" w14:textId="77777777" w:rsidR="00B838ED" w:rsidRPr="004C2597" w:rsidRDefault="00B838ED" w:rsidP="00B838ED">
      <w:pPr>
        <w:numPr>
          <w:ilvl w:val="0"/>
          <w:numId w:val="25"/>
        </w:numPr>
        <w:tabs>
          <w:tab w:val="left" w:pos="284"/>
          <w:tab w:val="left" w:pos="397"/>
        </w:tabs>
        <w:suppressAutoHyphens/>
        <w:overflowPunct w:val="0"/>
        <w:autoSpaceDN/>
        <w:adjustRightInd/>
        <w:spacing w:before="0"/>
        <w:jc w:val="both"/>
        <w:textAlignment w:val="baseline"/>
        <w:rPr>
          <w:rFonts w:ascii="Calibri" w:eastAsia="Calibri" w:hAnsi="Calibri" w:cs="Calibri"/>
          <w:sz w:val="22"/>
          <w:szCs w:val="22"/>
        </w:rPr>
      </w:pPr>
      <w:r w:rsidRPr="004C2597">
        <w:rPr>
          <w:rFonts w:ascii="Calibri" w:eastAsia="Calibri" w:hAnsi="Calibri" w:cs="Calibri"/>
          <w:sz w:val="22"/>
          <w:szCs w:val="22"/>
        </w:rPr>
        <w:t>Wykonawca ponosi wobec Zamawiającego odpowiedzialność za wyrządzone szkody, będące normalnym następstwem nienależytego wykonania czynności objętych niniejszą umową, ocenianego w granicach przewidzianych przez Kodeks cywilny.</w:t>
      </w:r>
    </w:p>
    <w:p w14:paraId="54FAC28F" w14:textId="77777777" w:rsidR="00B838ED" w:rsidRPr="004C2597" w:rsidRDefault="00B838ED" w:rsidP="00B838ED">
      <w:pPr>
        <w:spacing w:before="0"/>
        <w:ind w:right="2"/>
        <w:jc w:val="center"/>
        <w:rPr>
          <w:rFonts w:ascii="Calibri" w:hAnsi="Calibri" w:cs="Calibri"/>
          <w:b/>
          <w:sz w:val="22"/>
          <w:szCs w:val="22"/>
        </w:rPr>
      </w:pPr>
    </w:p>
    <w:p w14:paraId="3306C529"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§7</w:t>
      </w:r>
    </w:p>
    <w:p w14:paraId="25C68E3D" w14:textId="77777777" w:rsidR="00B838ED" w:rsidRPr="004C2597" w:rsidRDefault="00B838ED" w:rsidP="00B838ED">
      <w:pPr>
        <w:pStyle w:val="Bezodstpw"/>
        <w:numPr>
          <w:ilvl w:val="0"/>
          <w:numId w:val="21"/>
        </w:numPr>
        <w:ind w:right="2"/>
        <w:jc w:val="both"/>
        <w:rPr>
          <w:rFonts w:cs="Calibri"/>
        </w:rPr>
      </w:pPr>
      <w:r w:rsidRPr="004C2597">
        <w:rPr>
          <w:rFonts w:cs="Calibri"/>
        </w:rPr>
        <w:t>Wykonawca zobowiązany jest wykonać zamówienie w terminie do 18 grudnia 2025 roku</w:t>
      </w:r>
    </w:p>
    <w:p w14:paraId="4D4B738E" w14:textId="77777777" w:rsidR="00B838ED" w:rsidRPr="004C2597" w:rsidRDefault="00B838ED" w:rsidP="00B838ED">
      <w:pPr>
        <w:pStyle w:val="Bezodstpw"/>
        <w:numPr>
          <w:ilvl w:val="0"/>
          <w:numId w:val="21"/>
        </w:numPr>
        <w:ind w:right="2"/>
        <w:jc w:val="both"/>
        <w:rPr>
          <w:rFonts w:cs="Calibri"/>
        </w:rPr>
      </w:pPr>
      <w:r w:rsidRPr="004C2597">
        <w:rPr>
          <w:rFonts w:cs="Calibri"/>
          <w:color w:val="000000"/>
        </w:rPr>
        <w:t xml:space="preserve">Wykonawca zobowiązuje się do dostarczenia kompletnej dokumentacji projektowej do siedziby </w:t>
      </w:r>
      <w:r w:rsidRPr="004C2597">
        <w:rPr>
          <w:rFonts w:cs="Calibri"/>
        </w:rPr>
        <w:t>Zamawiającego tj. w Starostwie Powiatowym w Parczew, ul. Warszawska 24, 21-200 Parczew.</w:t>
      </w:r>
    </w:p>
    <w:p w14:paraId="629CEDAB" w14:textId="77777777" w:rsidR="00B838ED" w:rsidRPr="004C2597" w:rsidRDefault="00B838ED" w:rsidP="00B838ED">
      <w:pPr>
        <w:pStyle w:val="Bezodstpw"/>
        <w:numPr>
          <w:ilvl w:val="0"/>
          <w:numId w:val="21"/>
        </w:numPr>
        <w:ind w:right="2"/>
        <w:jc w:val="both"/>
        <w:rPr>
          <w:rFonts w:cs="Calibri"/>
        </w:rPr>
      </w:pPr>
      <w:r w:rsidRPr="004C2597">
        <w:rPr>
          <w:rFonts w:cs="Calibri"/>
        </w:rPr>
        <w:t xml:space="preserve">W przypadku kompletności Dokumentacji i jej zgodności z zamówieniem, Zamawiający podpisze protokół zdawczo-odbiorczy z datą dostarczenia kompletnej Dokumentacji do siedziby Zamawiającego. </w:t>
      </w:r>
    </w:p>
    <w:p w14:paraId="3956A638" w14:textId="77777777" w:rsidR="00B838ED" w:rsidRPr="004C2597" w:rsidRDefault="00B838ED" w:rsidP="00B838ED">
      <w:pPr>
        <w:pStyle w:val="Bezodstpw"/>
        <w:ind w:left="360" w:right="2"/>
        <w:jc w:val="both"/>
        <w:rPr>
          <w:rFonts w:cs="Calibri"/>
        </w:rPr>
      </w:pPr>
    </w:p>
    <w:p w14:paraId="4C3377CD"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 xml:space="preserve">§8 </w:t>
      </w:r>
    </w:p>
    <w:p w14:paraId="6D87DBEC"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Wykonawca zobowiązuje się do dostarczenia Zamawiającemu jedynie takich dokumentacji i opracowań, które zostały Wykonane zgodnie z Umową, powszechnie obowiązującymi przepisami prawa w zakresie przedmiotu Umowy oraz zasadami aktualnej wiedzy technicznej obowiązującymi na dzień przekazania dokumentacji projektowej Zamawiającemu. Ponadto, Wykonawca zobowiązuje się do wykonania i przekazania przedmiotu Umowy w stanie kompletnym z punktu widzenia celu, któremu przedmiot Umowy mą służyć.</w:t>
      </w:r>
    </w:p>
    <w:p w14:paraId="100CCE85"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Po dostarczeniu przez Wykonawcę dokumentacji projektowej do siedziby Zamawiającego (za pisemnym potwierdzeniem przekazania), Zamawiający w terminie do 10 dni roboczych od daty wpływu dokona sprawdzenia materiałów oceniając ich kompletność, poprawność techniczną, terminowość wykonania i zgodność z Umową i przedstawi Wykonawcy zastrzeżenia do materiału lub odbioru w przypadku pozytywnego wyniku ww, sprawdzenia.</w:t>
      </w:r>
    </w:p>
    <w:p w14:paraId="565B7971"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Termin odbioru dokumentacji projektowej Umowy przez Zamawiającego rozpoczyna się w następnym dniu roboczym po dniu przekazania kompletnych materiałów w formie papierowej, a kończy w dniu roboczym potwierdzenia odbioru uwag i zastrzeżeń do materiałów.</w:t>
      </w:r>
    </w:p>
    <w:p w14:paraId="0E4EB593"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 xml:space="preserve">Zamawiający w terminie odbioru zobowiązuje się do wskazywania uwag i zastrzeżeń do dokumentacji projektowej przedstawionych przez Wykonawcę. </w:t>
      </w:r>
    </w:p>
    <w:p w14:paraId="7C9893DA"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W przypadku nienależytego wykonania danego elementu Umowy Zamawiający zobowiąże Wykonawcę do usunięcia wszelkich wad i ponownego przekazania materiałów do odbioru we wskazanym terminie, nie dłuższym niż 10 dni roboczych, na co Wykonawca wyraża zgodę. W uzasadnionych przypadkach Zamawiający może wyznaczyć dłuższy termin.</w:t>
      </w:r>
    </w:p>
    <w:p w14:paraId="046D0F08"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Wykonawca zobowiązuje się do niezwłocznego usuwania zastrzeżeń, wad i niezgodności wskazanych w toku przygotowania lub podczas odbioru oraz do ponownego dostarczenia dokumentacji projektowej do odbioru. Wykonawcy nie przysługuje dodatkowe wynagrodzenie z tytułu usunięcia wad stwierdzonych przez Zamawiającego w przedstawianych materiałach.</w:t>
      </w:r>
    </w:p>
    <w:p w14:paraId="66E64AB2"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Czas wprowadzania uzupełnień, usuwania wad jest ryzykiem Wykonawcy, który wlicza się w termin realizacji Umowy.</w:t>
      </w:r>
    </w:p>
    <w:p w14:paraId="2BCC6F9F"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lastRenderedPageBreak/>
        <w:t>Dla ponownego dostarczenia dokumentacji projektowej do odbioru stosuje się procedurę określoną w niniejszym paragrafie, aż do dostarczenia materiału zgodnego z wymaganiami niniejszej Umowy, co Zamawiający potwierdzi protokołem odbioru.</w:t>
      </w:r>
    </w:p>
    <w:p w14:paraId="5CE3023F" w14:textId="77777777" w:rsidR="00B838ED" w:rsidRPr="004C2597" w:rsidRDefault="00B838ED" w:rsidP="00B838ED">
      <w:pPr>
        <w:pStyle w:val="Akapitzlist"/>
        <w:numPr>
          <w:ilvl w:val="0"/>
          <w:numId w:val="28"/>
        </w:numPr>
        <w:tabs>
          <w:tab w:val="left" w:pos="426"/>
        </w:tabs>
        <w:spacing w:before="0"/>
        <w:ind w:right="2"/>
        <w:jc w:val="both"/>
        <w:rPr>
          <w:rFonts w:ascii="Calibri" w:hAnsi="Calibri" w:cs="Calibri"/>
          <w:sz w:val="22"/>
          <w:szCs w:val="22"/>
        </w:rPr>
      </w:pPr>
      <w:r w:rsidRPr="004C2597">
        <w:rPr>
          <w:rFonts w:ascii="Calibri" w:hAnsi="Calibri" w:cs="Calibri"/>
          <w:sz w:val="22"/>
          <w:szCs w:val="22"/>
        </w:rPr>
        <w:t>Potwierdzenie należytego wykonania dokumentacji projektowej Umowy stanowić będzie protokół odbioru niezawierający wad, uwag i zastrzeżeń Zamawiającego. W ww, protokole Strony określą wszystkie terminy, w których; Wykonawca przedłożył Zamawiającemu materiały do sprawdzenia/odbioru, terminy przekazania uwag, ponownego przekazania materiałów i inne; daty niezbędne do ustalenia rzeczywistych terminów wykonania materiałów zgodnie z Umową oraz rzeczywisty termin ich odbioru.</w:t>
      </w:r>
    </w:p>
    <w:p w14:paraId="0BDA22C7" w14:textId="77777777" w:rsidR="00B838ED" w:rsidRPr="004C2597" w:rsidRDefault="00B838ED" w:rsidP="00B838ED">
      <w:pPr>
        <w:spacing w:before="0"/>
        <w:ind w:right="2"/>
        <w:jc w:val="center"/>
        <w:rPr>
          <w:rFonts w:ascii="Calibri" w:hAnsi="Calibri" w:cs="Calibri"/>
          <w:b/>
          <w:sz w:val="22"/>
          <w:szCs w:val="22"/>
        </w:rPr>
      </w:pPr>
    </w:p>
    <w:p w14:paraId="4A74D162"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§9</w:t>
      </w:r>
    </w:p>
    <w:p w14:paraId="7E917311" w14:textId="77777777" w:rsidR="00B838ED" w:rsidRPr="004C2597" w:rsidRDefault="00B838ED" w:rsidP="00B838ED">
      <w:pPr>
        <w:pStyle w:val="Bezodstpw"/>
        <w:numPr>
          <w:ilvl w:val="0"/>
          <w:numId w:val="22"/>
        </w:numPr>
        <w:tabs>
          <w:tab w:val="left" w:pos="426"/>
        </w:tabs>
        <w:ind w:left="426" w:right="2"/>
        <w:jc w:val="both"/>
        <w:rPr>
          <w:rFonts w:cs="Calibri"/>
        </w:rPr>
      </w:pPr>
      <w:r w:rsidRPr="004C2597">
        <w:rPr>
          <w:rFonts w:cs="Calibri"/>
        </w:rPr>
        <w:t>Zamawiający wyznacza p. …, tel.…, e-mail: …do koordynowania pracami stanowiącymi przedmiot umowy.</w:t>
      </w:r>
    </w:p>
    <w:p w14:paraId="2CF8448B" w14:textId="77777777" w:rsidR="00B838ED" w:rsidRPr="004C2597" w:rsidRDefault="00B838ED" w:rsidP="00B838ED">
      <w:pPr>
        <w:pStyle w:val="Bezodstpw"/>
        <w:numPr>
          <w:ilvl w:val="0"/>
          <w:numId w:val="22"/>
        </w:numPr>
        <w:tabs>
          <w:tab w:val="left" w:pos="426"/>
        </w:tabs>
        <w:ind w:left="426" w:right="2"/>
        <w:jc w:val="both"/>
        <w:rPr>
          <w:rFonts w:cs="Calibri"/>
        </w:rPr>
      </w:pPr>
      <w:r w:rsidRPr="004C2597">
        <w:rPr>
          <w:rFonts w:cs="Calibri"/>
        </w:rPr>
        <w:t xml:space="preserve">Wykonawca wyznacza jako koordynatora prac w zakresie realizacji obowiązków umownych </w:t>
      </w:r>
      <w:r w:rsidRPr="004C2597">
        <w:rPr>
          <w:rFonts w:cs="Calibri"/>
        </w:rPr>
        <w:br/>
        <w:t>p. … tel. …, e-mail …</w:t>
      </w:r>
    </w:p>
    <w:p w14:paraId="4B6A5B97" w14:textId="77777777" w:rsidR="00B838ED" w:rsidRPr="004C2597" w:rsidRDefault="00B838ED" w:rsidP="00B838ED">
      <w:pPr>
        <w:pStyle w:val="Bezodstpw"/>
        <w:numPr>
          <w:ilvl w:val="0"/>
          <w:numId w:val="22"/>
        </w:numPr>
        <w:tabs>
          <w:tab w:val="left" w:pos="426"/>
        </w:tabs>
        <w:ind w:left="426" w:right="2"/>
        <w:jc w:val="both"/>
        <w:rPr>
          <w:rFonts w:cs="Calibri"/>
        </w:rPr>
      </w:pPr>
      <w:r w:rsidRPr="004C2597">
        <w:rPr>
          <w:rFonts w:cs="Calibri"/>
        </w:rPr>
        <w:t>Zmiana osoby wymienionej w ust. 1 i 2 może nastąpić po pisemnym powiadomieniu drugiej strony. Zmiana ta nie wymaga aneksu do niniejszej umowy.</w:t>
      </w:r>
    </w:p>
    <w:p w14:paraId="4A489A8E" w14:textId="77777777" w:rsidR="00B838ED" w:rsidRPr="004C2597" w:rsidRDefault="00B838ED" w:rsidP="00B838ED">
      <w:pPr>
        <w:spacing w:before="0"/>
        <w:ind w:right="2"/>
        <w:jc w:val="center"/>
        <w:rPr>
          <w:rFonts w:ascii="Calibri" w:hAnsi="Calibri" w:cs="Calibri"/>
          <w:b/>
          <w:sz w:val="22"/>
          <w:szCs w:val="22"/>
        </w:rPr>
      </w:pPr>
    </w:p>
    <w:p w14:paraId="5E5E063C"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§10</w:t>
      </w:r>
    </w:p>
    <w:p w14:paraId="58222508" w14:textId="77777777" w:rsidR="00B838ED" w:rsidRPr="004C2597" w:rsidRDefault="00B838ED" w:rsidP="00B838ED">
      <w:pPr>
        <w:widowControl/>
        <w:numPr>
          <w:ilvl w:val="0"/>
          <w:numId w:val="68"/>
        </w:numPr>
        <w:autoSpaceDE/>
        <w:jc w:val="both"/>
        <w:rPr>
          <w:rFonts w:ascii="Calibri" w:hAnsi="Calibri" w:cs="Calibri"/>
          <w:sz w:val="22"/>
          <w:szCs w:val="22"/>
        </w:rPr>
      </w:pPr>
      <w:bookmarkStart w:id="7" w:name="_Ref103581384"/>
      <w:r w:rsidRPr="004C2597">
        <w:rPr>
          <w:rFonts w:ascii="Calibri" w:hAnsi="Calibri" w:cs="Calibri"/>
          <w:sz w:val="22"/>
          <w:szCs w:val="22"/>
        </w:rPr>
        <w:t xml:space="preserve">Całość wynagrodzenia za należyte wykonanie przedmiotu Umowy wynosi </w:t>
      </w:r>
      <w:r w:rsidRPr="004C2597">
        <w:rPr>
          <w:rFonts w:ascii="Calibri" w:eastAsiaTheme="minorHAnsi" w:hAnsi="Calibri" w:cs="Calibri"/>
          <w:b/>
          <w:bCs/>
          <w:sz w:val="22"/>
          <w:szCs w:val="22"/>
          <w:lang w:eastAsia="en-US"/>
        </w:rPr>
        <w:t>…</w:t>
      </w:r>
      <w:r w:rsidRPr="004C2597">
        <w:rPr>
          <w:rFonts w:ascii="Calibri" w:hAnsi="Calibri" w:cs="Calibri"/>
          <w:b/>
          <w:sz w:val="22"/>
          <w:szCs w:val="22"/>
        </w:rPr>
        <w:t xml:space="preserve"> zł </w:t>
      </w:r>
      <w:r w:rsidRPr="004C2597">
        <w:rPr>
          <w:rFonts w:ascii="Calibri" w:hAnsi="Calibri" w:cs="Calibri"/>
          <w:sz w:val="22"/>
          <w:szCs w:val="22"/>
        </w:rPr>
        <w:t>(słownie: … złotych …/100) brutto, w tym:</w:t>
      </w:r>
      <w:bookmarkEnd w:id="7"/>
      <w:r w:rsidRPr="004C2597">
        <w:rPr>
          <w:rFonts w:ascii="Calibri" w:hAnsi="Calibri" w:cs="Calibri"/>
          <w:sz w:val="22"/>
          <w:szCs w:val="22"/>
        </w:rPr>
        <w:t xml:space="preserve"> </w:t>
      </w:r>
      <w:r w:rsidRPr="004C2597">
        <w:rPr>
          <w:rFonts w:ascii="Calibri" w:eastAsiaTheme="minorHAnsi" w:hAnsi="Calibri" w:cs="Calibri"/>
          <w:sz w:val="22"/>
          <w:szCs w:val="22"/>
          <w:lang w:eastAsia="en-US"/>
        </w:rPr>
        <w:t>…</w:t>
      </w:r>
      <w:r w:rsidRPr="004C2597">
        <w:rPr>
          <w:rFonts w:ascii="Calibri" w:hAnsi="Calibri" w:cs="Calibri"/>
          <w:sz w:val="22"/>
          <w:szCs w:val="22"/>
        </w:rPr>
        <w:t xml:space="preserve"> zł netto (słownie: … złotych …/100) oraz VAT w wysokości 23%: </w:t>
      </w:r>
      <w:r w:rsidRPr="004C2597">
        <w:rPr>
          <w:rFonts w:ascii="Calibri" w:eastAsiaTheme="minorHAnsi" w:hAnsi="Calibri" w:cs="Calibri"/>
          <w:sz w:val="22"/>
          <w:szCs w:val="22"/>
          <w:lang w:eastAsia="en-US"/>
        </w:rPr>
        <w:t>…</w:t>
      </w:r>
      <w:r w:rsidRPr="004C2597">
        <w:rPr>
          <w:rFonts w:ascii="Calibri" w:hAnsi="Calibri" w:cs="Calibri"/>
          <w:sz w:val="22"/>
          <w:szCs w:val="22"/>
        </w:rPr>
        <w:t xml:space="preserve"> zł (słownie: … złotych …/100) i jest wynagrodzeniem ryczałtowym w rozumieniu przepisów Kodeksu cywilnego.</w:t>
      </w:r>
    </w:p>
    <w:p w14:paraId="30F379B3" w14:textId="77777777" w:rsidR="00B838ED" w:rsidRPr="004C2597" w:rsidRDefault="00B838ED" w:rsidP="00B838ED">
      <w:pPr>
        <w:widowControl/>
        <w:numPr>
          <w:ilvl w:val="0"/>
          <w:numId w:val="68"/>
        </w:numPr>
        <w:autoSpaceDE/>
        <w:jc w:val="both"/>
        <w:rPr>
          <w:rFonts w:ascii="Calibri" w:hAnsi="Calibri" w:cs="Calibri"/>
          <w:sz w:val="22"/>
          <w:szCs w:val="22"/>
        </w:rPr>
      </w:pPr>
      <w:bookmarkStart w:id="8" w:name="_Hlk126837370"/>
      <w:r w:rsidRPr="004C2597">
        <w:rPr>
          <w:rFonts w:ascii="Calibri" w:hAnsi="Calibri" w:cs="Calibri"/>
          <w:sz w:val="22"/>
          <w:szCs w:val="22"/>
        </w:rPr>
        <w:t xml:space="preserve">Rozliczenie w zakresie przedmiotu Umowy odbędzie się po zakończeniu i odbiorze całości przedmiotu zamówienia na podstawie faktury końcowej.  </w:t>
      </w:r>
    </w:p>
    <w:bookmarkEnd w:id="8"/>
    <w:p w14:paraId="0790A10C" w14:textId="77777777"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hAnsi="Calibri" w:cs="Calibri"/>
          <w:sz w:val="22"/>
          <w:szCs w:val="22"/>
        </w:rPr>
        <w:t xml:space="preserve">Ustala się, że wynagrodzenie Wykonawcy uwzględnia wszystkie obowiązujące w Polsce podatki, włącznie z podatkiem VAT oraz opłaty i wszystkie inne koszty związane z realizacją przedmiotu Umowy, w tym wszelkie koszty wynikające z Umowy, a także ryzyko Wykonawcy z tytułu oszacowania wszelkich kosztów związanych z realizacją przedmiotu Umowy. Niedoszacowanie, pominięcie oraz brak rozpoznania zakresu przedmiotu Umowy, nie mogą być podstawą do żądania zmiany wynagrodzenia ryczałtowego określonego w ust. </w:t>
      </w:r>
      <w:r w:rsidRPr="004C2597">
        <w:rPr>
          <w:rFonts w:ascii="Calibri" w:hAnsi="Calibri" w:cs="Calibri"/>
          <w:sz w:val="22"/>
          <w:szCs w:val="22"/>
        </w:rPr>
        <w:fldChar w:fldCharType="begin"/>
      </w:r>
      <w:r w:rsidRPr="004C2597">
        <w:rPr>
          <w:rFonts w:ascii="Calibri" w:hAnsi="Calibri" w:cs="Calibri"/>
          <w:sz w:val="22"/>
          <w:szCs w:val="22"/>
        </w:rPr>
        <w:instrText xml:space="preserve"> REF _Ref103581384 \r \h  \* MERGEFORMAT </w:instrText>
      </w:r>
      <w:r w:rsidRPr="004C2597">
        <w:rPr>
          <w:rFonts w:ascii="Calibri" w:hAnsi="Calibri" w:cs="Calibri"/>
          <w:sz w:val="22"/>
          <w:szCs w:val="22"/>
        </w:rPr>
      </w:r>
      <w:r w:rsidRPr="004C2597">
        <w:rPr>
          <w:rFonts w:ascii="Calibri" w:hAnsi="Calibri" w:cs="Calibri"/>
          <w:sz w:val="22"/>
          <w:szCs w:val="22"/>
        </w:rPr>
        <w:fldChar w:fldCharType="separate"/>
      </w:r>
      <w:r w:rsidRPr="004C2597">
        <w:rPr>
          <w:rFonts w:ascii="Calibri" w:hAnsi="Calibri" w:cs="Calibri"/>
          <w:sz w:val="22"/>
          <w:szCs w:val="22"/>
        </w:rPr>
        <w:t>1</w:t>
      </w:r>
      <w:r w:rsidRPr="004C2597">
        <w:rPr>
          <w:rFonts w:ascii="Calibri" w:hAnsi="Calibri" w:cs="Calibri"/>
          <w:sz w:val="22"/>
          <w:szCs w:val="22"/>
        </w:rPr>
        <w:fldChar w:fldCharType="end"/>
      </w:r>
      <w:r w:rsidRPr="004C2597">
        <w:rPr>
          <w:rFonts w:ascii="Calibri" w:hAnsi="Calibri" w:cs="Calibri"/>
          <w:sz w:val="22"/>
          <w:szCs w:val="22"/>
        </w:rPr>
        <w:t>.</w:t>
      </w:r>
    </w:p>
    <w:p w14:paraId="527EF4BE" w14:textId="77777777"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hAnsi="Calibri" w:cs="Calibri"/>
          <w:sz w:val="22"/>
          <w:szCs w:val="22"/>
        </w:rPr>
        <w:t xml:space="preserve">Wynagrodzenie brutto za wykonanie przedmiotu Umowy jest ostateczne i nie podlega waloryzacji. </w:t>
      </w:r>
    </w:p>
    <w:p w14:paraId="6B7FFD61" w14:textId="77777777"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hAnsi="Calibri" w:cs="Calibri"/>
          <w:sz w:val="22"/>
          <w:szCs w:val="22"/>
        </w:rPr>
        <w:t xml:space="preserve">Wynagrodzenie brutto może ulec </w:t>
      </w:r>
      <w:r w:rsidRPr="004C2597">
        <w:rPr>
          <w:rFonts w:ascii="Calibri" w:hAnsi="Calibri" w:cs="Calibri"/>
          <w:bCs/>
          <w:sz w:val="22"/>
          <w:szCs w:val="22"/>
        </w:rPr>
        <w:t>proporcjonalnemu</w:t>
      </w:r>
      <w:r w:rsidRPr="004C2597">
        <w:rPr>
          <w:rFonts w:ascii="Calibri" w:hAnsi="Calibri" w:cs="Calibri"/>
          <w:sz w:val="22"/>
          <w:szCs w:val="22"/>
        </w:rPr>
        <w:t xml:space="preserve"> zmniejszeniu w każdym czasie obowiązywania Umowy, w szczególności w sytuacji zmniejszenia umownego zakresu obowiązków Wykonawcy.</w:t>
      </w:r>
    </w:p>
    <w:p w14:paraId="282862B5" w14:textId="77777777"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hAnsi="Calibri" w:cs="Calibri"/>
          <w:sz w:val="22"/>
          <w:szCs w:val="22"/>
        </w:rPr>
        <w:t>Zapłata wynagrodzenia będzie dokonywana w walucie polskiej i wszystkie płatności będą dokonywane w walucie polskiej.</w:t>
      </w:r>
    </w:p>
    <w:p w14:paraId="305F85F5" w14:textId="77777777" w:rsidR="00B838ED" w:rsidRPr="004C2597" w:rsidRDefault="00B838ED" w:rsidP="00B838ED">
      <w:pPr>
        <w:widowControl/>
        <w:numPr>
          <w:ilvl w:val="0"/>
          <w:numId w:val="68"/>
        </w:numPr>
        <w:autoSpaceDE/>
        <w:jc w:val="both"/>
        <w:rPr>
          <w:rFonts w:ascii="Calibri" w:hAnsi="Calibri" w:cs="Calibri"/>
          <w:sz w:val="22"/>
          <w:szCs w:val="22"/>
        </w:rPr>
      </w:pPr>
      <w:r w:rsidRPr="004C2597">
        <w:rPr>
          <w:rFonts w:ascii="Calibri" w:eastAsiaTheme="minorHAnsi" w:hAnsi="Calibri" w:cs="Calibri"/>
          <w:sz w:val="22"/>
          <w:szCs w:val="22"/>
          <w:lang w:eastAsia="en-US"/>
        </w:rPr>
        <w:t>Wierzytelności Wykonawcy wynikające z niniejszej Umowy nie mogą być przedmiotem cesji na rzecz innych podmiotów bez pisemnej zgody Zamawiającego</w:t>
      </w:r>
    </w:p>
    <w:p w14:paraId="5BA2D76D" w14:textId="77777777" w:rsidR="00B838ED" w:rsidRPr="004C2597" w:rsidRDefault="00B838ED" w:rsidP="00B838ED">
      <w:pPr>
        <w:widowControl/>
        <w:numPr>
          <w:ilvl w:val="0"/>
          <w:numId w:val="68"/>
        </w:numPr>
        <w:tabs>
          <w:tab w:val="left" w:pos="426"/>
        </w:tabs>
        <w:ind w:right="2"/>
        <w:jc w:val="both"/>
        <w:rPr>
          <w:rFonts w:ascii="Calibri" w:eastAsia="Arial Unicode MS" w:hAnsi="Calibri" w:cs="Calibri"/>
          <w:color w:val="000000"/>
          <w:sz w:val="22"/>
          <w:szCs w:val="22"/>
          <w:lang w:eastAsia="en-US"/>
        </w:rPr>
      </w:pPr>
      <w:r w:rsidRPr="004C2597">
        <w:rPr>
          <w:rFonts w:ascii="Calibri" w:eastAsia="Calibri" w:hAnsi="Calibri" w:cs="Calibri"/>
          <w:sz w:val="22"/>
          <w:szCs w:val="22"/>
          <w:lang w:eastAsia="en-US"/>
        </w:rPr>
        <w:t>Zamawiający ma obowiązek zapłaty faktury VAT/rachunku w terminie do 30 dni licząc od daty jej otrzymania przez Zamawiającego. Za datę otrzymania faktury VAT/rachunku uznaje się dzień, w którym zostanie ona doręczona Zamawiającemu.</w:t>
      </w:r>
    </w:p>
    <w:p w14:paraId="112F5F1F" w14:textId="77777777" w:rsidR="00B838ED" w:rsidRPr="004C2597" w:rsidRDefault="00B838ED" w:rsidP="00B838ED">
      <w:pPr>
        <w:widowControl/>
        <w:numPr>
          <w:ilvl w:val="0"/>
          <w:numId w:val="68"/>
        </w:numPr>
        <w:tabs>
          <w:tab w:val="left" w:pos="426"/>
        </w:tabs>
        <w:ind w:right="2"/>
        <w:jc w:val="both"/>
        <w:rPr>
          <w:rFonts w:ascii="Calibri" w:eastAsia="Arial Unicode MS" w:hAnsi="Calibri" w:cs="Calibri"/>
          <w:color w:val="000000"/>
          <w:sz w:val="22"/>
          <w:szCs w:val="22"/>
          <w:lang w:eastAsia="en-US"/>
        </w:rPr>
      </w:pPr>
      <w:r w:rsidRPr="004C2597">
        <w:rPr>
          <w:rFonts w:ascii="Calibri" w:eastAsia="Calibri" w:hAnsi="Calibri" w:cs="Calibri"/>
          <w:sz w:val="22"/>
          <w:szCs w:val="22"/>
          <w:lang w:eastAsia="en-US"/>
        </w:rPr>
        <w:t>Wykonawca wystawi fakturę VAT/rachunek, w której jako odbiorcą określone będzie Starostwo Powiatowe w Parczewie, ul. Warszawska 24, 21-200 Parczew, a jako nabywca Powiat Parczewskie, ul. Warszawska 24, 21-200 Parczew, NIP: 5391437872</w:t>
      </w:r>
    </w:p>
    <w:p w14:paraId="6160D8AA" w14:textId="77777777" w:rsidR="00B838ED" w:rsidRPr="004C2597" w:rsidRDefault="00B838ED" w:rsidP="00B838ED">
      <w:pPr>
        <w:spacing w:before="0"/>
        <w:ind w:right="2"/>
        <w:rPr>
          <w:rFonts w:ascii="Calibri" w:hAnsi="Calibri" w:cs="Calibri"/>
          <w:b/>
          <w:sz w:val="22"/>
          <w:szCs w:val="22"/>
        </w:rPr>
      </w:pPr>
    </w:p>
    <w:p w14:paraId="5B64D8A2" w14:textId="77777777" w:rsidR="00B838ED" w:rsidRPr="004C2597"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§11</w:t>
      </w:r>
    </w:p>
    <w:p w14:paraId="46D7A7C0" w14:textId="77777777" w:rsidR="00B838ED" w:rsidRPr="004C2597" w:rsidRDefault="00B838ED" w:rsidP="00B838ED">
      <w:pPr>
        <w:widowControl/>
        <w:numPr>
          <w:ilvl w:val="0"/>
          <w:numId w:val="24"/>
        </w:numPr>
        <w:tabs>
          <w:tab w:val="left" w:pos="284"/>
        </w:tabs>
        <w:autoSpaceDE/>
        <w:autoSpaceDN/>
        <w:adjustRightInd/>
        <w:spacing w:before="0"/>
        <w:ind w:left="426" w:right="-1" w:hanging="426"/>
        <w:jc w:val="both"/>
        <w:rPr>
          <w:rFonts w:ascii="Calibri" w:eastAsia="Calibri" w:hAnsi="Calibri" w:cs="Calibri"/>
          <w:sz w:val="22"/>
          <w:szCs w:val="22"/>
        </w:rPr>
      </w:pPr>
      <w:r w:rsidRPr="004C2597">
        <w:rPr>
          <w:rFonts w:ascii="Calibri" w:eastAsia="Calibri" w:hAnsi="Calibri" w:cs="Calibri"/>
          <w:sz w:val="22"/>
          <w:szCs w:val="22"/>
        </w:rPr>
        <w:t>Wykonawca zapłaci Zamawiającemu kary umowne w przypadkach:</w:t>
      </w:r>
    </w:p>
    <w:p w14:paraId="5A4B55FA" w14:textId="77777777" w:rsidR="00B838ED" w:rsidRPr="004C2597" w:rsidRDefault="00B838ED" w:rsidP="00B838ED">
      <w:pPr>
        <w:widowControl/>
        <w:numPr>
          <w:ilvl w:val="1"/>
          <w:numId w:val="24"/>
        </w:numPr>
        <w:tabs>
          <w:tab w:val="left" w:pos="426"/>
        </w:tabs>
        <w:autoSpaceDE/>
        <w:autoSpaceDN/>
        <w:adjustRightInd/>
        <w:spacing w:before="0"/>
        <w:ind w:left="567" w:right="-1" w:hanging="283"/>
        <w:jc w:val="both"/>
        <w:rPr>
          <w:rFonts w:ascii="Calibri" w:eastAsia="Calibri" w:hAnsi="Calibri" w:cs="Calibri"/>
          <w:sz w:val="22"/>
          <w:szCs w:val="22"/>
        </w:rPr>
      </w:pPr>
      <w:r w:rsidRPr="004C2597">
        <w:rPr>
          <w:rFonts w:ascii="Calibri" w:eastAsia="Calibri" w:hAnsi="Calibri" w:cs="Calibri"/>
          <w:sz w:val="22"/>
          <w:szCs w:val="22"/>
        </w:rPr>
        <w:lastRenderedPageBreak/>
        <w:t xml:space="preserve">w razie opóźnienia w wykonaniu zamówienia Wykonawca zobowiązany jest zapłacić Zamawiającemu karę w wysokości </w:t>
      </w:r>
      <w:r w:rsidRPr="004C2597">
        <w:rPr>
          <w:rFonts w:ascii="Calibri" w:eastAsia="Calibri" w:hAnsi="Calibri" w:cs="Calibri"/>
          <w:b/>
          <w:sz w:val="22"/>
          <w:szCs w:val="22"/>
        </w:rPr>
        <w:t>0,1% wynagrodzenia</w:t>
      </w:r>
      <w:r w:rsidRPr="004C2597">
        <w:rPr>
          <w:rFonts w:ascii="Calibri" w:eastAsia="Calibri" w:hAnsi="Calibri" w:cs="Calibri"/>
          <w:sz w:val="22"/>
          <w:szCs w:val="22"/>
        </w:rPr>
        <w:t xml:space="preserve"> brutto określonego w § </w:t>
      </w:r>
      <w:r w:rsidRPr="004C2597">
        <w:rPr>
          <w:rFonts w:ascii="Calibri" w:hAnsi="Calibri" w:cs="Calibri"/>
          <w:sz w:val="22"/>
          <w:szCs w:val="22"/>
        </w:rPr>
        <w:t>10</w:t>
      </w:r>
      <w:r w:rsidRPr="004C2597">
        <w:rPr>
          <w:rFonts w:ascii="Calibri" w:eastAsia="Calibri" w:hAnsi="Calibri" w:cs="Calibri"/>
          <w:sz w:val="22"/>
          <w:szCs w:val="22"/>
        </w:rPr>
        <w:t xml:space="preserve"> ust. 1, za każdy dzień zwłoki,</w:t>
      </w:r>
    </w:p>
    <w:p w14:paraId="172E40DF" w14:textId="77777777" w:rsidR="00B838ED" w:rsidRPr="004C2597" w:rsidRDefault="00B838ED" w:rsidP="00B838ED">
      <w:pPr>
        <w:widowControl/>
        <w:numPr>
          <w:ilvl w:val="1"/>
          <w:numId w:val="24"/>
        </w:numPr>
        <w:tabs>
          <w:tab w:val="left" w:pos="426"/>
        </w:tabs>
        <w:autoSpaceDE/>
        <w:autoSpaceDN/>
        <w:adjustRightInd/>
        <w:spacing w:before="0"/>
        <w:ind w:left="567" w:right="-1" w:hanging="283"/>
        <w:jc w:val="both"/>
        <w:rPr>
          <w:rFonts w:ascii="Calibri" w:eastAsia="Calibri" w:hAnsi="Calibri" w:cs="Calibri"/>
          <w:sz w:val="22"/>
          <w:szCs w:val="22"/>
        </w:rPr>
      </w:pPr>
      <w:r w:rsidRPr="004C2597">
        <w:rPr>
          <w:rFonts w:ascii="Calibri" w:eastAsia="Calibri" w:hAnsi="Calibri" w:cs="Calibri"/>
          <w:sz w:val="22"/>
          <w:szCs w:val="22"/>
        </w:rPr>
        <w:t xml:space="preserve">za nieterminowe usunięcia ewentualnych wad lub błędów projektowych ponad ustalony przez Zamawiającego termin, Wykonawca będzie płacił karę umowną w wysokości </w:t>
      </w:r>
      <w:r w:rsidRPr="004C2597">
        <w:rPr>
          <w:rFonts w:ascii="Calibri" w:eastAsia="Calibri" w:hAnsi="Calibri" w:cs="Calibri"/>
          <w:b/>
          <w:sz w:val="22"/>
          <w:szCs w:val="22"/>
        </w:rPr>
        <w:t>0,08% wynagro</w:t>
      </w:r>
      <w:r w:rsidRPr="004C2597">
        <w:rPr>
          <w:rFonts w:ascii="Calibri" w:hAnsi="Calibri" w:cs="Calibri"/>
          <w:b/>
          <w:sz w:val="22"/>
          <w:szCs w:val="22"/>
        </w:rPr>
        <w:t>dzenia</w:t>
      </w:r>
      <w:r w:rsidRPr="004C2597">
        <w:rPr>
          <w:rFonts w:ascii="Calibri" w:hAnsi="Calibri" w:cs="Calibri"/>
          <w:sz w:val="22"/>
          <w:szCs w:val="22"/>
        </w:rPr>
        <w:t xml:space="preserve"> brutto określonego w §10</w:t>
      </w:r>
      <w:r w:rsidRPr="004C2597">
        <w:rPr>
          <w:rFonts w:ascii="Calibri" w:eastAsia="Calibri" w:hAnsi="Calibri" w:cs="Calibri"/>
          <w:sz w:val="22"/>
          <w:szCs w:val="22"/>
        </w:rPr>
        <w:t xml:space="preserve"> ust. 1, za każdy dzień zwłoki,</w:t>
      </w:r>
    </w:p>
    <w:p w14:paraId="647B77D0" w14:textId="77777777" w:rsidR="00B838ED" w:rsidRPr="004C2597" w:rsidRDefault="00B838ED" w:rsidP="00B838ED">
      <w:pPr>
        <w:widowControl/>
        <w:numPr>
          <w:ilvl w:val="1"/>
          <w:numId w:val="24"/>
        </w:numPr>
        <w:tabs>
          <w:tab w:val="left" w:pos="426"/>
        </w:tabs>
        <w:autoSpaceDE/>
        <w:autoSpaceDN/>
        <w:adjustRightInd/>
        <w:spacing w:before="0"/>
        <w:ind w:left="567" w:right="-1" w:hanging="283"/>
        <w:jc w:val="both"/>
        <w:rPr>
          <w:rFonts w:ascii="Calibri" w:eastAsia="Calibri" w:hAnsi="Calibri" w:cs="Calibri"/>
          <w:sz w:val="22"/>
          <w:szCs w:val="22"/>
        </w:rPr>
      </w:pPr>
      <w:r w:rsidRPr="004C2597">
        <w:rPr>
          <w:rFonts w:ascii="Calibri" w:eastAsia="Calibri" w:hAnsi="Calibri" w:cs="Calibri"/>
          <w:sz w:val="22"/>
          <w:szCs w:val="22"/>
        </w:rPr>
        <w:t xml:space="preserve">w przypadku odstąpienia Wykonawcy od wykonania przedmiotu umowy z przyczyn zależnych od Wykonawcy, Wykonawca zobowiązany jest zapłacić Zamawiającemu karę w wysokości </w:t>
      </w:r>
      <w:r w:rsidRPr="004C2597">
        <w:rPr>
          <w:rFonts w:ascii="Calibri" w:eastAsia="Calibri" w:hAnsi="Calibri" w:cs="Calibri"/>
          <w:b/>
          <w:sz w:val="22"/>
          <w:szCs w:val="22"/>
        </w:rPr>
        <w:t>15% wynagro</w:t>
      </w:r>
      <w:r w:rsidRPr="004C2597">
        <w:rPr>
          <w:rFonts w:ascii="Calibri" w:hAnsi="Calibri" w:cs="Calibri"/>
          <w:b/>
          <w:sz w:val="22"/>
          <w:szCs w:val="22"/>
        </w:rPr>
        <w:t>dzenia</w:t>
      </w:r>
      <w:r w:rsidRPr="004C2597">
        <w:rPr>
          <w:rFonts w:ascii="Calibri" w:hAnsi="Calibri" w:cs="Calibri"/>
          <w:sz w:val="22"/>
          <w:szCs w:val="22"/>
        </w:rPr>
        <w:t xml:space="preserve"> brutto określonego w §10</w:t>
      </w:r>
      <w:r w:rsidRPr="004C2597">
        <w:rPr>
          <w:rFonts w:ascii="Calibri" w:eastAsia="Calibri" w:hAnsi="Calibri" w:cs="Calibri"/>
          <w:sz w:val="22"/>
          <w:szCs w:val="22"/>
        </w:rPr>
        <w:t xml:space="preserve"> ust. 1. </w:t>
      </w:r>
    </w:p>
    <w:p w14:paraId="6FB0475E" w14:textId="77777777" w:rsidR="00B838ED" w:rsidRPr="004C2597" w:rsidRDefault="00B838ED" w:rsidP="00B838ED">
      <w:pPr>
        <w:widowControl/>
        <w:numPr>
          <w:ilvl w:val="0"/>
          <w:numId w:val="24"/>
        </w:numPr>
        <w:tabs>
          <w:tab w:val="left" w:pos="284"/>
        </w:tabs>
        <w:autoSpaceDE/>
        <w:autoSpaceDN/>
        <w:adjustRightInd/>
        <w:spacing w:before="0"/>
        <w:ind w:left="284" w:right="-1" w:hanging="284"/>
        <w:jc w:val="both"/>
        <w:rPr>
          <w:rFonts w:ascii="Calibri" w:eastAsia="Calibri" w:hAnsi="Calibri" w:cs="Calibri"/>
          <w:sz w:val="22"/>
          <w:szCs w:val="22"/>
        </w:rPr>
      </w:pPr>
      <w:r w:rsidRPr="004C2597">
        <w:rPr>
          <w:rFonts w:ascii="Calibri" w:eastAsia="Calibri" w:hAnsi="Calibri" w:cs="Calibri"/>
          <w:sz w:val="22"/>
          <w:szCs w:val="22"/>
        </w:rPr>
        <w:t xml:space="preserve">Zamawiający zapłaci Wykonawcy kary umowne w przypadku odstąpienie od umowy z przyczyn niezależnych od Wykonawcy, spowodowanych wyłącznie działaniem umyślnym Zamawiającego, Zamawiający płaci Wykonawcy karę umowną w wysokości </w:t>
      </w:r>
      <w:r w:rsidRPr="004C2597">
        <w:rPr>
          <w:rFonts w:ascii="Calibri" w:eastAsia="Calibri" w:hAnsi="Calibri" w:cs="Calibri"/>
          <w:b/>
          <w:sz w:val="22"/>
          <w:szCs w:val="22"/>
        </w:rPr>
        <w:t>10% wynagrodzenia</w:t>
      </w:r>
      <w:r w:rsidRPr="004C2597">
        <w:rPr>
          <w:rFonts w:ascii="Calibri" w:eastAsia="Calibri" w:hAnsi="Calibri" w:cs="Calibri"/>
          <w:sz w:val="22"/>
          <w:szCs w:val="22"/>
        </w:rPr>
        <w:t xml:space="preserve"> brutto określonego w § 9 ust. 1.</w:t>
      </w:r>
    </w:p>
    <w:p w14:paraId="58AED510" w14:textId="77777777" w:rsidR="00B838ED" w:rsidRPr="004C2597" w:rsidRDefault="00B838ED" w:rsidP="00B838ED">
      <w:pPr>
        <w:widowControl/>
        <w:numPr>
          <w:ilvl w:val="0"/>
          <w:numId w:val="24"/>
        </w:numPr>
        <w:tabs>
          <w:tab w:val="left" w:pos="284"/>
        </w:tabs>
        <w:autoSpaceDE/>
        <w:autoSpaceDN/>
        <w:adjustRightInd/>
        <w:spacing w:before="0"/>
        <w:ind w:left="284" w:right="-1" w:hanging="284"/>
        <w:jc w:val="both"/>
        <w:rPr>
          <w:rFonts w:ascii="Calibri" w:eastAsia="Calibri" w:hAnsi="Calibri" w:cs="Calibri"/>
          <w:sz w:val="22"/>
          <w:szCs w:val="22"/>
        </w:rPr>
      </w:pPr>
      <w:r w:rsidRPr="004C2597">
        <w:rPr>
          <w:rFonts w:ascii="Calibri" w:eastAsia="Calibri" w:hAnsi="Calibri" w:cs="Calibri"/>
          <w:sz w:val="22"/>
          <w:szCs w:val="22"/>
        </w:rPr>
        <w:t>Wykonawca wyraża zgodę, aby należności z tytułu kar umownych Zamawiający potrącił z należności przysługujących Wykonawcy.</w:t>
      </w:r>
    </w:p>
    <w:p w14:paraId="4630A0A7" w14:textId="77777777" w:rsidR="00B838ED" w:rsidRPr="004C2597" w:rsidRDefault="00B838ED" w:rsidP="00B838ED">
      <w:pPr>
        <w:widowControl/>
        <w:numPr>
          <w:ilvl w:val="0"/>
          <w:numId w:val="24"/>
        </w:numPr>
        <w:tabs>
          <w:tab w:val="left" w:pos="284"/>
        </w:tabs>
        <w:autoSpaceDE/>
        <w:autoSpaceDN/>
        <w:adjustRightInd/>
        <w:spacing w:before="0"/>
        <w:ind w:left="284" w:right="-1" w:hanging="284"/>
        <w:jc w:val="both"/>
        <w:rPr>
          <w:rFonts w:ascii="Calibri" w:hAnsi="Calibri" w:cs="Calibri"/>
          <w:sz w:val="22"/>
          <w:szCs w:val="22"/>
        </w:rPr>
      </w:pPr>
      <w:r w:rsidRPr="004C2597">
        <w:rPr>
          <w:rFonts w:ascii="Calibri" w:eastAsia="Calibri" w:hAnsi="Calibri" w:cs="Calibri"/>
          <w:sz w:val="22"/>
          <w:szCs w:val="22"/>
        </w:rPr>
        <w:t>Wykonawca ponosi odpowiedzialność z tytułu błędów projektowych skutkujących szkodą dla Zamawiającego. Zamawiający zastrzega sobie prawo dochodzenia roszczeń z tego tytułu do wysokości 100% wartości poniesionej szkody.</w:t>
      </w:r>
    </w:p>
    <w:p w14:paraId="528FF857" w14:textId="77777777" w:rsidR="00B838ED" w:rsidRPr="004C2597" w:rsidRDefault="00B838ED" w:rsidP="00B838ED">
      <w:pPr>
        <w:widowControl/>
        <w:numPr>
          <w:ilvl w:val="0"/>
          <w:numId w:val="24"/>
        </w:numPr>
        <w:tabs>
          <w:tab w:val="left" w:pos="284"/>
        </w:tabs>
        <w:autoSpaceDE/>
        <w:autoSpaceDN/>
        <w:adjustRightInd/>
        <w:spacing w:before="0"/>
        <w:ind w:left="284" w:right="-1" w:hanging="284"/>
        <w:jc w:val="both"/>
        <w:rPr>
          <w:rFonts w:ascii="Calibri" w:hAnsi="Calibri" w:cs="Calibri"/>
          <w:sz w:val="22"/>
          <w:szCs w:val="22"/>
        </w:rPr>
      </w:pPr>
      <w:r w:rsidRPr="004C2597">
        <w:rPr>
          <w:rFonts w:ascii="Calibri" w:eastAsia="Calibri" w:hAnsi="Calibri" w:cs="Calibri"/>
          <w:sz w:val="22"/>
          <w:szCs w:val="22"/>
        </w:rPr>
        <w:t>Wykonawca ponosi odpowiedzialność z tytułu niewykonania przedmiotu umowy na zasadach w niej określonych które będą powodować szkodę po stronie Zamawiającego. Zamawiający zastrzega sobie prawo dochodzenia roszczeń z tego tytułu do wysokości 100% wartości poniesionej szkody.</w:t>
      </w:r>
    </w:p>
    <w:p w14:paraId="7836FAFE" w14:textId="77777777" w:rsidR="00B838ED" w:rsidRPr="004C2597" w:rsidRDefault="00B838ED" w:rsidP="00B838ED">
      <w:pPr>
        <w:numPr>
          <w:ilvl w:val="0"/>
          <w:numId w:val="24"/>
        </w:numPr>
        <w:autoSpaceDE/>
        <w:autoSpaceDN/>
        <w:adjustRightInd/>
        <w:spacing w:before="0"/>
        <w:ind w:left="284" w:right="51" w:hanging="284"/>
        <w:jc w:val="both"/>
        <w:rPr>
          <w:rFonts w:ascii="Calibri" w:hAnsi="Calibri" w:cs="Calibri"/>
          <w:sz w:val="22"/>
          <w:szCs w:val="22"/>
        </w:rPr>
      </w:pPr>
      <w:r w:rsidRPr="004C2597">
        <w:rPr>
          <w:rFonts w:ascii="Calibri" w:hAnsi="Calibri" w:cs="Calibri"/>
          <w:sz w:val="22"/>
          <w:szCs w:val="22"/>
        </w:rPr>
        <w:t>Wykonawca wyraża zgodę na potrącenie kar umownych z faktury za należne mu wynagrodzenie w łącznej wysokości nieprzekraczającej 60% wartości brutto wynagrodzenia wskazanego w §10 ust. 1.</w:t>
      </w:r>
    </w:p>
    <w:p w14:paraId="7047D6DC" w14:textId="77777777" w:rsidR="00B838ED" w:rsidRPr="004C2597" w:rsidRDefault="00B838ED" w:rsidP="00B838ED">
      <w:pPr>
        <w:widowControl/>
        <w:autoSpaceDE/>
        <w:autoSpaceDN/>
        <w:adjustRightInd/>
        <w:spacing w:line="23" w:lineRule="atLeast"/>
        <w:ind w:right="51"/>
        <w:rPr>
          <w:rFonts w:ascii="Calibri" w:hAnsi="Calibri" w:cs="Calibri"/>
          <w:b/>
          <w:bCs/>
          <w:sz w:val="22"/>
          <w:szCs w:val="22"/>
        </w:rPr>
      </w:pPr>
    </w:p>
    <w:p w14:paraId="0F0AA80A" w14:textId="77777777" w:rsidR="00B838ED" w:rsidRPr="004C2597" w:rsidRDefault="00B838ED" w:rsidP="00B838ED">
      <w:pPr>
        <w:widowControl/>
        <w:autoSpaceDE/>
        <w:autoSpaceDN/>
        <w:adjustRightInd/>
        <w:spacing w:line="23" w:lineRule="atLeast"/>
        <w:ind w:left="360" w:right="51" w:hanging="360"/>
        <w:jc w:val="center"/>
        <w:rPr>
          <w:rFonts w:ascii="Calibri" w:hAnsi="Calibri" w:cs="Calibri"/>
          <w:sz w:val="22"/>
          <w:szCs w:val="22"/>
        </w:rPr>
      </w:pPr>
      <w:r w:rsidRPr="004C2597">
        <w:rPr>
          <w:rFonts w:ascii="Calibri" w:hAnsi="Calibri" w:cs="Calibri"/>
          <w:b/>
          <w:bCs/>
          <w:sz w:val="22"/>
          <w:szCs w:val="22"/>
        </w:rPr>
        <w:t>§11</w:t>
      </w:r>
    </w:p>
    <w:p w14:paraId="26DD53B0" w14:textId="77777777" w:rsidR="00B838ED" w:rsidRPr="004C2597" w:rsidRDefault="00B838ED" w:rsidP="00B838ED">
      <w:pPr>
        <w:widowControl/>
        <w:numPr>
          <w:ilvl w:val="3"/>
          <w:numId w:val="58"/>
        </w:numPr>
        <w:autoSpaceDE/>
        <w:autoSpaceDN/>
        <w:adjustRightInd/>
        <w:spacing w:before="0" w:line="23" w:lineRule="atLeast"/>
        <w:ind w:left="357" w:hanging="357"/>
        <w:jc w:val="both"/>
        <w:rPr>
          <w:rFonts w:ascii="Calibri" w:hAnsi="Calibri" w:cs="Calibri"/>
          <w:sz w:val="22"/>
          <w:szCs w:val="22"/>
        </w:rPr>
      </w:pPr>
      <w:r w:rsidRPr="004C2597">
        <w:rPr>
          <w:rFonts w:ascii="Calibri" w:hAnsi="Calibri" w:cs="Calibri"/>
          <w:sz w:val="22"/>
          <w:szCs w:val="22"/>
        </w:rPr>
        <w:t>Zamawiającemu i Wykonawcy przysługuje prawo odstąpienia od niniejszej Umowy w przypadkach przewidzianych w Kodeksie Cywilnym, z zastrzeżeniem ust. 2 poniżej.</w:t>
      </w:r>
    </w:p>
    <w:p w14:paraId="13E0486E" w14:textId="77777777" w:rsidR="00B838ED" w:rsidRPr="004C2597" w:rsidRDefault="00B838ED" w:rsidP="00B838ED">
      <w:pPr>
        <w:widowControl/>
        <w:numPr>
          <w:ilvl w:val="3"/>
          <w:numId w:val="58"/>
        </w:numPr>
        <w:autoSpaceDE/>
        <w:autoSpaceDN/>
        <w:adjustRightInd/>
        <w:spacing w:before="0" w:line="23" w:lineRule="atLeast"/>
        <w:ind w:left="357" w:hanging="357"/>
        <w:jc w:val="both"/>
        <w:rPr>
          <w:rFonts w:ascii="Calibri" w:hAnsi="Calibri" w:cs="Calibri"/>
          <w:sz w:val="22"/>
          <w:szCs w:val="22"/>
        </w:rPr>
      </w:pPr>
      <w:r w:rsidRPr="004C2597">
        <w:rPr>
          <w:rFonts w:ascii="Calibri" w:hAnsi="Calibri" w:cs="Calibri"/>
          <w:sz w:val="22"/>
          <w:szCs w:val="22"/>
        </w:rPr>
        <w:t xml:space="preserve">Zamawiającemu przysługuje prawo odstąpienia od niniejszej Umowy w następujących przypadkach </w:t>
      </w:r>
      <w:r w:rsidRPr="004C2597">
        <w:rPr>
          <w:rFonts w:ascii="Calibri" w:hAnsi="Calibri" w:cs="Calibri"/>
          <w:sz w:val="22"/>
          <w:szCs w:val="22"/>
        </w:rPr>
        <w:br/>
        <w:t>i terminach:</w:t>
      </w:r>
    </w:p>
    <w:p w14:paraId="1E474E00" w14:textId="77777777" w:rsidR="00B838ED" w:rsidRPr="004C2597" w:rsidRDefault="00B838ED" w:rsidP="00B838ED">
      <w:pPr>
        <w:widowControl/>
        <w:numPr>
          <w:ilvl w:val="0"/>
          <w:numId w:val="57"/>
        </w:numPr>
        <w:autoSpaceDE/>
        <w:autoSpaceDN/>
        <w:adjustRightInd/>
        <w:spacing w:before="0" w:line="23" w:lineRule="atLeast"/>
        <w:ind w:left="709" w:hanging="357"/>
        <w:jc w:val="both"/>
        <w:rPr>
          <w:rFonts w:ascii="Calibri" w:hAnsi="Calibri" w:cs="Calibri"/>
          <w:sz w:val="22"/>
          <w:szCs w:val="22"/>
        </w:rPr>
      </w:pPr>
      <w:r w:rsidRPr="004C2597">
        <w:rPr>
          <w:rFonts w:ascii="Calibri" w:hAnsi="Calibri" w:cs="Calibri"/>
          <w:sz w:val="22"/>
          <w:szCs w:val="22"/>
        </w:rPr>
        <w:t>Wykonawca opóźnia się ze świadczeniem Usług – w terminie 21 dni od upływu terminu świadczenia danej Usługi,</w:t>
      </w:r>
    </w:p>
    <w:p w14:paraId="308805A8" w14:textId="77777777" w:rsidR="00B838ED" w:rsidRPr="004C2597" w:rsidRDefault="00B838ED" w:rsidP="00B838ED">
      <w:pPr>
        <w:widowControl/>
        <w:numPr>
          <w:ilvl w:val="0"/>
          <w:numId w:val="57"/>
        </w:numPr>
        <w:autoSpaceDE/>
        <w:autoSpaceDN/>
        <w:adjustRightInd/>
        <w:spacing w:before="0" w:line="23" w:lineRule="atLeast"/>
        <w:ind w:left="709" w:hanging="357"/>
        <w:jc w:val="both"/>
        <w:rPr>
          <w:rFonts w:ascii="Calibri" w:hAnsi="Calibri" w:cs="Calibri"/>
          <w:sz w:val="22"/>
          <w:szCs w:val="22"/>
        </w:rPr>
      </w:pPr>
      <w:r w:rsidRPr="004C2597">
        <w:rPr>
          <w:rFonts w:ascii="Calibri" w:hAnsi="Calibri" w:cs="Calibri"/>
          <w:sz w:val="22"/>
          <w:szCs w:val="22"/>
        </w:rPr>
        <w:t>wystąpi istotna zmiana okoliczności, powodująca, że wykonanie Umowy nie leży w interesie Zamawiającego, czego nie można było przewidzieć w chwili zawarcia umowy - w terminie 30 dni od dnia powzięcia wiadomości o tych okolicznościach.</w:t>
      </w:r>
    </w:p>
    <w:p w14:paraId="6D4DC596" w14:textId="77777777" w:rsidR="00B838ED" w:rsidRPr="004C2597" w:rsidRDefault="00B838ED" w:rsidP="00B838ED">
      <w:pPr>
        <w:spacing w:line="23" w:lineRule="atLeast"/>
        <w:ind w:right="-1"/>
        <w:jc w:val="center"/>
        <w:rPr>
          <w:rFonts w:ascii="Calibri" w:hAnsi="Calibri" w:cs="Calibri"/>
          <w:b/>
          <w:bCs/>
          <w:sz w:val="22"/>
          <w:szCs w:val="22"/>
        </w:rPr>
      </w:pPr>
    </w:p>
    <w:p w14:paraId="5BA1F73D" w14:textId="77777777" w:rsidR="00B838ED" w:rsidRPr="004C2597" w:rsidRDefault="00B838ED" w:rsidP="00B838ED">
      <w:pPr>
        <w:spacing w:line="23" w:lineRule="atLeast"/>
        <w:ind w:right="-1"/>
        <w:jc w:val="center"/>
        <w:rPr>
          <w:rFonts w:ascii="Calibri" w:hAnsi="Calibri" w:cs="Calibri"/>
          <w:b/>
          <w:bCs/>
          <w:sz w:val="22"/>
          <w:szCs w:val="22"/>
        </w:rPr>
      </w:pPr>
      <w:r w:rsidRPr="004C2597">
        <w:rPr>
          <w:rFonts w:ascii="Calibri" w:hAnsi="Calibri" w:cs="Calibri"/>
          <w:b/>
          <w:bCs/>
          <w:sz w:val="22"/>
          <w:szCs w:val="22"/>
        </w:rPr>
        <w:t>§12</w:t>
      </w:r>
    </w:p>
    <w:p w14:paraId="6F96C0CA" w14:textId="77777777" w:rsidR="00B838ED" w:rsidRPr="004C2597" w:rsidRDefault="00B838ED" w:rsidP="00B838ED">
      <w:pPr>
        <w:widowControl/>
        <w:numPr>
          <w:ilvl w:val="0"/>
          <w:numId w:val="26"/>
        </w:numPr>
        <w:tabs>
          <w:tab w:val="num" w:pos="284"/>
        </w:tabs>
        <w:spacing w:before="0"/>
        <w:ind w:left="284" w:hanging="284"/>
        <w:jc w:val="both"/>
        <w:rPr>
          <w:rFonts w:ascii="Calibri" w:eastAsia="Calibri" w:hAnsi="Calibri" w:cs="Calibri"/>
          <w:color w:val="000000"/>
          <w:sz w:val="22"/>
          <w:szCs w:val="22"/>
        </w:rPr>
      </w:pPr>
      <w:r w:rsidRPr="004C2597">
        <w:rPr>
          <w:rFonts w:ascii="Calibri" w:eastAsia="Calibri" w:hAnsi="Calibri" w:cs="Calibri"/>
          <w:color w:val="000000"/>
          <w:sz w:val="22"/>
          <w:szCs w:val="22"/>
        </w:rPr>
        <w:t>Zmiana postanowień niniejszej umowy może nastąpić w formie pisemnego aneksu pod rygorem nieważności w następujących przypadkach:</w:t>
      </w:r>
    </w:p>
    <w:p w14:paraId="056EF93A" w14:textId="77777777" w:rsidR="00B838ED" w:rsidRPr="004C2597" w:rsidRDefault="00B838ED" w:rsidP="00B838ED">
      <w:pPr>
        <w:widowControl/>
        <w:numPr>
          <w:ilvl w:val="1"/>
          <w:numId w:val="26"/>
        </w:numPr>
        <w:tabs>
          <w:tab w:val="num" w:pos="567"/>
        </w:tabs>
        <w:autoSpaceDE/>
        <w:autoSpaceDN/>
        <w:adjustRightInd/>
        <w:spacing w:before="0"/>
        <w:ind w:left="1440" w:hanging="1156"/>
        <w:jc w:val="both"/>
        <w:rPr>
          <w:rFonts w:ascii="Calibri" w:eastAsia="Calibri" w:hAnsi="Calibri" w:cs="Calibri"/>
          <w:sz w:val="22"/>
          <w:szCs w:val="22"/>
        </w:rPr>
      </w:pPr>
      <w:r w:rsidRPr="004C2597">
        <w:rPr>
          <w:rFonts w:ascii="Calibri" w:eastAsia="Calibri" w:hAnsi="Calibri" w:cs="Calibri"/>
          <w:sz w:val="22"/>
          <w:szCs w:val="22"/>
        </w:rPr>
        <w:t>w zakresie danych teleadresowych Wykonawcy,</w:t>
      </w:r>
    </w:p>
    <w:p w14:paraId="0D5BD2A8" w14:textId="77777777" w:rsidR="00B838ED" w:rsidRPr="004C2597" w:rsidRDefault="00B838ED" w:rsidP="00B838ED">
      <w:pPr>
        <w:widowControl/>
        <w:numPr>
          <w:ilvl w:val="1"/>
          <w:numId w:val="26"/>
        </w:numPr>
        <w:tabs>
          <w:tab w:val="num" w:pos="567"/>
        </w:tabs>
        <w:autoSpaceDE/>
        <w:autoSpaceDN/>
        <w:adjustRightInd/>
        <w:spacing w:before="0"/>
        <w:ind w:left="567" w:hanging="283"/>
        <w:jc w:val="both"/>
        <w:rPr>
          <w:rFonts w:ascii="Calibri" w:eastAsia="Calibri" w:hAnsi="Calibri" w:cs="Calibri"/>
          <w:sz w:val="22"/>
          <w:szCs w:val="22"/>
        </w:rPr>
      </w:pPr>
      <w:r w:rsidRPr="004C2597">
        <w:rPr>
          <w:rFonts w:ascii="Calibri" w:eastAsia="Calibri" w:hAnsi="Calibri" w:cs="Calibri"/>
          <w:sz w:val="22"/>
          <w:szCs w:val="22"/>
        </w:rPr>
        <w:t>konieczności zmiany terminu realizacji przedmiotu umowy z przyczyn niezawinionych przez Strony, zmiana nie może spowodować zmiany ceny wynikającej z oferty Wykonawcy,</w:t>
      </w:r>
    </w:p>
    <w:p w14:paraId="16AD2D6F" w14:textId="77777777" w:rsidR="00B838ED" w:rsidRPr="004C2597" w:rsidRDefault="00B838ED" w:rsidP="00B838ED">
      <w:pPr>
        <w:widowControl/>
        <w:numPr>
          <w:ilvl w:val="1"/>
          <w:numId w:val="26"/>
        </w:numPr>
        <w:tabs>
          <w:tab w:val="num" w:pos="567"/>
        </w:tabs>
        <w:autoSpaceDE/>
        <w:autoSpaceDN/>
        <w:adjustRightInd/>
        <w:spacing w:before="0"/>
        <w:ind w:left="567" w:hanging="283"/>
        <w:jc w:val="both"/>
        <w:rPr>
          <w:rFonts w:ascii="Calibri" w:eastAsia="Calibri" w:hAnsi="Calibri" w:cs="Calibri"/>
          <w:sz w:val="22"/>
          <w:szCs w:val="22"/>
        </w:rPr>
      </w:pPr>
      <w:r w:rsidRPr="004C2597">
        <w:rPr>
          <w:rFonts w:ascii="Calibri" w:eastAsia="Calibri" w:hAnsi="Calibri" w:cs="Calibri"/>
          <w:sz w:val="22"/>
          <w:szCs w:val="22"/>
        </w:rPr>
        <w:t>zmiany obowiązujących przepisów, jeżeli konieczne będzie dostosowanie treści umowy do aktualnego stanu prawnego,</w:t>
      </w:r>
    </w:p>
    <w:p w14:paraId="0CB4A9DC" w14:textId="77777777" w:rsidR="00B838ED" w:rsidRPr="004C2597" w:rsidRDefault="00B838ED" w:rsidP="00B838ED">
      <w:pPr>
        <w:widowControl/>
        <w:numPr>
          <w:ilvl w:val="1"/>
          <w:numId w:val="26"/>
        </w:numPr>
        <w:tabs>
          <w:tab w:val="num" w:pos="567"/>
        </w:tabs>
        <w:autoSpaceDE/>
        <w:autoSpaceDN/>
        <w:adjustRightInd/>
        <w:spacing w:before="0"/>
        <w:ind w:left="1440" w:hanging="1156"/>
        <w:jc w:val="both"/>
        <w:rPr>
          <w:rFonts w:ascii="Calibri" w:eastAsia="Calibri" w:hAnsi="Calibri" w:cs="Calibri"/>
          <w:sz w:val="22"/>
          <w:szCs w:val="22"/>
        </w:rPr>
      </w:pPr>
      <w:r w:rsidRPr="004C2597">
        <w:rPr>
          <w:rFonts w:ascii="Calibri" w:eastAsia="Calibri" w:hAnsi="Calibri" w:cs="Calibri"/>
          <w:sz w:val="22"/>
          <w:szCs w:val="22"/>
        </w:rPr>
        <w:t>zaistnienie okoliczności, których nie można było przewidzieć w chwili zawarcia umowy,</w:t>
      </w:r>
    </w:p>
    <w:p w14:paraId="09E508AF" w14:textId="77777777" w:rsidR="00B838ED" w:rsidRPr="004C2597" w:rsidRDefault="00B838ED" w:rsidP="00B838ED">
      <w:pPr>
        <w:widowControl/>
        <w:numPr>
          <w:ilvl w:val="1"/>
          <w:numId w:val="26"/>
        </w:numPr>
        <w:tabs>
          <w:tab w:val="num" w:pos="567"/>
        </w:tabs>
        <w:autoSpaceDE/>
        <w:autoSpaceDN/>
        <w:adjustRightInd/>
        <w:spacing w:before="0"/>
        <w:ind w:left="1440" w:hanging="1156"/>
        <w:jc w:val="both"/>
        <w:rPr>
          <w:rFonts w:ascii="Calibri" w:eastAsia="Calibri" w:hAnsi="Calibri" w:cs="Calibri"/>
          <w:sz w:val="22"/>
          <w:szCs w:val="22"/>
        </w:rPr>
      </w:pPr>
      <w:r w:rsidRPr="004C2597">
        <w:rPr>
          <w:rFonts w:ascii="Calibri" w:eastAsia="Calibri" w:hAnsi="Calibri" w:cs="Calibri"/>
          <w:sz w:val="22"/>
          <w:szCs w:val="22"/>
        </w:rPr>
        <w:t>wystąpienia omyłek pisarskich i rachunkowych w treści umowy,</w:t>
      </w:r>
    </w:p>
    <w:p w14:paraId="328AD80C" w14:textId="77777777" w:rsidR="00B838ED" w:rsidRPr="004C2597" w:rsidRDefault="00B838ED" w:rsidP="00B838ED">
      <w:pPr>
        <w:widowControl/>
        <w:numPr>
          <w:ilvl w:val="0"/>
          <w:numId w:val="26"/>
        </w:numPr>
        <w:tabs>
          <w:tab w:val="num" w:pos="284"/>
        </w:tabs>
        <w:spacing w:before="0"/>
        <w:ind w:left="284" w:hanging="284"/>
        <w:jc w:val="both"/>
        <w:rPr>
          <w:rFonts w:ascii="Calibri" w:eastAsia="Calibri" w:hAnsi="Calibri" w:cs="Calibri"/>
          <w:color w:val="000000"/>
          <w:sz w:val="22"/>
          <w:szCs w:val="22"/>
        </w:rPr>
      </w:pPr>
      <w:r w:rsidRPr="004C2597">
        <w:rPr>
          <w:rFonts w:ascii="Calibri" w:eastAsia="Calibri" w:hAnsi="Calibri" w:cs="Calibri"/>
          <w:color w:val="000000"/>
          <w:sz w:val="22"/>
          <w:szCs w:val="22"/>
        </w:rPr>
        <w:t>Inicjatorem zmian może być Zamawiający lub Wykonawca poprzez pisemne wystąpienie w okresie obowiązywania umowy zawierające opis proponowanych zmian i ich uzasadnienie.</w:t>
      </w:r>
    </w:p>
    <w:p w14:paraId="138F2039" w14:textId="77777777" w:rsidR="00B838ED" w:rsidRPr="004C2597" w:rsidRDefault="00B838ED" w:rsidP="00B838ED">
      <w:pPr>
        <w:widowControl/>
        <w:numPr>
          <w:ilvl w:val="0"/>
          <w:numId w:val="26"/>
        </w:numPr>
        <w:tabs>
          <w:tab w:val="num" w:pos="284"/>
        </w:tabs>
        <w:spacing w:before="0"/>
        <w:ind w:left="284" w:hanging="284"/>
        <w:jc w:val="both"/>
        <w:rPr>
          <w:rFonts w:ascii="Calibri" w:eastAsia="Calibri" w:hAnsi="Calibri" w:cs="Calibri"/>
          <w:color w:val="000000"/>
          <w:sz w:val="22"/>
          <w:szCs w:val="22"/>
        </w:rPr>
      </w:pPr>
      <w:r w:rsidRPr="004C2597">
        <w:rPr>
          <w:rFonts w:ascii="Calibri" w:eastAsia="Calibri" w:hAnsi="Calibri" w:cs="Calibri"/>
          <w:sz w:val="22"/>
          <w:szCs w:val="22"/>
        </w:rPr>
        <w:lastRenderedPageBreak/>
        <w:t>Strona występująca o zmianę postanowień niniejszej umowy zobowiązana jest do udokumentowania zaistnienia okoliczności, o których mowa w ust. 1 niniejszego paragrafu. Wniosek o zmianę postanowień umowy musi być wyrażony na piśmie.</w:t>
      </w:r>
    </w:p>
    <w:p w14:paraId="74D3F8B4" w14:textId="77777777" w:rsidR="00B838ED" w:rsidRPr="004C2597" w:rsidRDefault="00B838ED" w:rsidP="00B838ED">
      <w:pPr>
        <w:widowControl/>
        <w:spacing w:before="0"/>
        <w:ind w:left="284"/>
        <w:jc w:val="both"/>
        <w:rPr>
          <w:rFonts w:ascii="Calibri" w:eastAsia="Calibri" w:hAnsi="Calibri" w:cs="Calibri"/>
          <w:sz w:val="22"/>
          <w:szCs w:val="22"/>
        </w:rPr>
      </w:pPr>
    </w:p>
    <w:p w14:paraId="02F914F8" w14:textId="77777777" w:rsidR="00B838ED" w:rsidRPr="004C2597" w:rsidRDefault="00B838ED" w:rsidP="00B838ED">
      <w:pPr>
        <w:spacing w:line="23" w:lineRule="atLeast"/>
        <w:ind w:right="-1"/>
        <w:jc w:val="center"/>
        <w:rPr>
          <w:rFonts w:ascii="Calibri" w:hAnsi="Calibri" w:cs="Calibri"/>
          <w:b/>
          <w:bCs/>
          <w:sz w:val="22"/>
          <w:szCs w:val="22"/>
        </w:rPr>
      </w:pPr>
      <w:r w:rsidRPr="004C2597">
        <w:rPr>
          <w:rFonts w:ascii="Calibri" w:hAnsi="Calibri" w:cs="Calibri"/>
          <w:b/>
          <w:bCs/>
          <w:sz w:val="22"/>
          <w:szCs w:val="22"/>
        </w:rPr>
        <w:t>§13</w:t>
      </w:r>
    </w:p>
    <w:p w14:paraId="28A62013" w14:textId="77777777" w:rsidR="00B838ED" w:rsidRPr="004C2597" w:rsidRDefault="00B838ED" w:rsidP="00B838ED">
      <w:pPr>
        <w:tabs>
          <w:tab w:val="left" w:pos="426"/>
        </w:tabs>
        <w:spacing w:line="23" w:lineRule="atLeast"/>
        <w:ind w:right="-1"/>
        <w:jc w:val="both"/>
        <w:rPr>
          <w:rFonts w:ascii="Calibri" w:hAnsi="Calibri" w:cs="Calibri"/>
          <w:sz w:val="22"/>
          <w:szCs w:val="22"/>
        </w:rPr>
      </w:pPr>
      <w:r w:rsidRPr="004C2597">
        <w:rPr>
          <w:rFonts w:ascii="Calibri" w:hAnsi="Calibri" w:cs="Calibri"/>
          <w:sz w:val="22"/>
          <w:szCs w:val="22"/>
        </w:rPr>
        <w:t xml:space="preserve">W sprawach nieuregulowanych postanowieniami niniejszej umowy mają zastosowanie przepisy ustawy Prawo zamówień publicznych, Kodeks Cywilny, Prawo Budowlane i inne przepisy obowiązujące w zakresie przedmiotu umowy. </w:t>
      </w:r>
      <w:r w:rsidRPr="004C2597">
        <w:rPr>
          <w:rFonts w:ascii="Calibri" w:hAnsi="Calibri" w:cs="Calibri"/>
          <w:sz w:val="22"/>
          <w:szCs w:val="22"/>
        </w:rPr>
        <w:br/>
      </w:r>
    </w:p>
    <w:p w14:paraId="0829324E" w14:textId="77777777" w:rsidR="00B838ED" w:rsidRPr="004C2597" w:rsidRDefault="00B838ED" w:rsidP="00B838ED">
      <w:pPr>
        <w:spacing w:line="23" w:lineRule="atLeast"/>
        <w:ind w:right="-1"/>
        <w:jc w:val="center"/>
        <w:rPr>
          <w:rFonts w:ascii="Calibri" w:hAnsi="Calibri" w:cs="Calibri"/>
          <w:b/>
          <w:bCs/>
          <w:sz w:val="22"/>
          <w:szCs w:val="22"/>
        </w:rPr>
      </w:pPr>
      <w:r w:rsidRPr="004C2597">
        <w:rPr>
          <w:rFonts w:ascii="Calibri" w:hAnsi="Calibri" w:cs="Calibri"/>
          <w:b/>
          <w:bCs/>
          <w:sz w:val="22"/>
          <w:szCs w:val="22"/>
        </w:rPr>
        <w:t>§14</w:t>
      </w:r>
    </w:p>
    <w:p w14:paraId="2F7B83B3" w14:textId="77777777" w:rsidR="00B838ED" w:rsidRPr="004C2597" w:rsidRDefault="00B838ED" w:rsidP="00B838ED">
      <w:pPr>
        <w:pStyle w:val="Tekstpodstawowywcity"/>
        <w:spacing w:before="60" w:after="0" w:line="23" w:lineRule="atLeast"/>
        <w:ind w:left="0" w:right="-1"/>
        <w:jc w:val="both"/>
        <w:rPr>
          <w:rFonts w:ascii="Calibri" w:hAnsi="Calibri" w:cs="Calibri"/>
          <w:sz w:val="22"/>
          <w:szCs w:val="22"/>
        </w:rPr>
      </w:pPr>
      <w:r w:rsidRPr="004C2597">
        <w:rPr>
          <w:rFonts w:ascii="Calibri" w:hAnsi="Calibri" w:cs="Calibri"/>
          <w:sz w:val="22"/>
          <w:szCs w:val="22"/>
        </w:rPr>
        <w:t>W przypadku ewentualnego sporu właściwym sądem będzie sąd wg właściwości dla Zamawiającego.</w:t>
      </w:r>
    </w:p>
    <w:p w14:paraId="307827B2" w14:textId="77777777" w:rsidR="00B838ED" w:rsidRPr="004C2597" w:rsidRDefault="00B838ED" w:rsidP="00B838ED">
      <w:pPr>
        <w:pStyle w:val="Tekstpodstawowywcity"/>
        <w:spacing w:before="60" w:after="0" w:line="23" w:lineRule="atLeast"/>
        <w:ind w:left="0" w:right="-1"/>
        <w:jc w:val="both"/>
        <w:rPr>
          <w:rFonts w:ascii="Calibri" w:hAnsi="Calibri" w:cs="Calibri"/>
          <w:b/>
          <w:bCs/>
          <w:sz w:val="22"/>
          <w:szCs w:val="22"/>
        </w:rPr>
      </w:pPr>
    </w:p>
    <w:p w14:paraId="0C979DF3" w14:textId="77777777" w:rsidR="00B838ED" w:rsidRPr="004C2597" w:rsidRDefault="00B838ED" w:rsidP="00B838ED">
      <w:pPr>
        <w:spacing w:line="23" w:lineRule="atLeast"/>
        <w:ind w:right="-1"/>
        <w:jc w:val="center"/>
        <w:rPr>
          <w:rFonts w:ascii="Calibri" w:hAnsi="Calibri" w:cs="Calibri"/>
          <w:b/>
          <w:bCs/>
          <w:sz w:val="22"/>
          <w:szCs w:val="22"/>
        </w:rPr>
      </w:pPr>
      <w:r w:rsidRPr="004C2597">
        <w:rPr>
          <w:rFonts w:ascii="Calibri" w:hAnsi="Calibri" w:cs="Calibri"/>
          <w:b/>
          <w:bCs/>
          <w:sz w:val="22"/>
          <w:szCs w:val="22"/>
        </w:rPr>
        <w:t>§15</w:t>
      </w:r>
    </w:p>
    <w:p w14:paraId="2F93354A" w14:textId="77777777" w:rsidR="00B838ED" w:rsidRPr="004C2597" w:rsidRDefault="00B838ED" w:rsidP="00B838ED">
      <w:pPr>
        <w:spacing w:line="23" w:lineRule="atLeast"/>
        <w:ind w:right="-1"/>
        <w:jc w:val="both"/>
        <w:rPr>
          <w:rFonts w:ascii="Calibri" w:hAnsi="Calibri" w:cs="Calibri"/>
          <w:sz w:val="22"/>
          <w:szCs w:val="22"/>
        </w:rPr>
      </w:pPr>
      <w:r w:rsidRPr="004C2597">
        <w:rPr>
          <w:rFonts w:ascii="Calibri" w:hAnsi="Calibri" w:cs="Calibri"/>
          <w:sz w:val="22"/>
          <w:szCs w:val="22"/>
        </w:rPr>
        <w:t xml:space="preserve">Umowa została sporządzona w 3 jednobrzmiących egzemplarzach w tym 1 egzemplarz dla Wykonawcy. </w:t>
      </w:r>
    </w:p>
    <w:p w14:paraId="3D7032B2" w14:textId="77777777" w:rsidR="00B838ED" w:rsidRPr="004C2597" w:rsidRDefault="00B838ED" w:rsidP="00B838ED">
      <w:pPr>
        <w:spacing w:before="0"/>
        <w:ind w:right="2"/>
        <w:rPr>
          <w:rFonts w:ascii="Calibri" w:hAnsi="Calibri" w:cs="Calibri"/>
          <w:sz w:val="22"/>
          <w:szCs w:val="22"/>
        </w:rPr>
      </w:pPr>
    </w:p>
    <w:p w14:paraId="1455B633" w14:textId="77777777" w:rsidR="00B838ED" w:rsidRPr="004C2597" w:rsidRDefault="00B838ED" w:rsidP="00B838ED">
      <w:pPr>
        <w:spacing w:before="0"/>
        <w:ind w:right="2"/>
        <w:rPr>
          <w:rFonts w:ascii="Calibri" w:hAnsi="Calibri" w:cs="Calibri"/>
          <w:sz w:val="22"/>
          <w:szCs w:val="22"/>
        </w:rPr>
      </w:pPr>
    </w:p>
    <w:p w14:paraId="373B8CB5" w14:textId="77777777" w:rsidR="00B838ED" w:rsidRPr="004C2597" w:rsidRDefault="00B838ED" w:rsidP="00B838ED">
      <w:pPr>
        <w:spacing w:before="0"/>
        <w:ind w:right="2"/>
        <w:rPr>
          <w:rFonts w:ascii="Calibri" w:hAnsi="Calibri" w:cs="Calibri"/>
          <w:b/>
          <w:sz w:val="22"/>
          <w:szCs w:val="22"/>
        </w:rPr>
      </w:pPr>
    </w:p>
    <w:p w14:paraId="0291CEDA" w14:textId="77777777" w:rsidR="00B838ED" w:rsidRPr="00BA6E36" w:rsidRDefault="00B838ED" w:rsidP="00B838ED">
      <w:pPr>
        <w:spacing w:before="0"/>
        <w:ind w:right="2"/>
        <w:jc w:val="center"/>
        <w:rPr>
          <w:rFonts w:ascii="Calibri" w:hAnsi="Calibri" w:cs="Calibri"/>
          <w:b/>
          <w:sz w:val="22"/>
          <w:szCs w:val="22"/>
        </w:rPr>
      </w:pPr>
      <w:r w:rsidRPr="004C2597">
        <w:rPr>
          <w:rFonts w:ascii="Calibri" w:hAnsi="Calibri" w:cs="Calibri"/>
          <w:b/>
          <w:sz w:val="22"/>
          <w:szCs w:val="22"/>
        </w:rPr>
        <w:t>ZAMAWIAJĄCY                                                                   WYKONAWCA</w:t>
      </w:r>
    </w:p>
    <w:p w14:paraId="2EB94588" w14:textId="77777777" w:rsidR="00B838ED" w:rsidRPr="00BA6E36" w:rsidRDefault="00B838ED" w:rsidP="00B838ED">
      <w:pPr>
        <w:pStyle w:val="Akapitzlist"/>
        <w:spacing w:before="0"/>
        <w:ind w:left="578" w:right="2"/>
        <w:jc w:val="both"/>
        <w:rPr>
          <w:rFonts w:ascii="Calibri" w:hAnsi="Calibri" w:cs="Calibri"/>
          <w:color w:val="000000"/>
          <w:sz w:val="22"/>
          <w:szCs w:val="22"/>
        </w:rPr>
      </w:pPr>
    </w:p>
    <w:p w14:paraId="14AD3F10" w14:textId="77777777" w:rsidR="00B838ED" w:rsidRPr="00BA6E36" w:rsidRDefault="00B838ED" w:rsidP="00B838ED">
      <w:pPr>
        <w:pStyle w:val="Akapitzlist"/>
        <w:spacing w:before="0"/>
        <w:ind w:left="578" w:right="2"/>
        <w:jc w:val="both"/>
        <w:rPr>
          <w:rFonts w:ascii="Calibri" w:hAnsi="Calibri" w:cs="Calibri"/>
          <w:color w:val="000000"/>
          <w:sz w:val="22"/>
          <w:szCs w:val="22"/>
        </w:rPr>
      </w:pPr>
    </w:p>
    <w:p w14:paraId="1ADD7153" w14:textId="77777777" w:rsidR="00B838ED" w:rsidRPr="002E761A" w:rsidRDefault="00B838ED" w:rsidP="007C78E0">
      <w:pPr>
        <w:spacing w:before="0"/>
        <w:jc w:val="center"/>
        <w:rPr>
          <w:rFonts w:asciiTheme="minorHAnsi" w:hAnsiTheme="minorHAnsi" w:cstheme="minorHAnsi"/>
          <w:b/>
        </w:rPr>
      </w:pPr>
    </w:p>
    <w:sectPr w:rsidR="00B838ED" w:rsidRPr="002E761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3C0F9" w14:textId="77777777" w:rsidR="008845CE" w:rsidRDefault="008845CE" w:rsidP="0022394F">
      <w:pPr>
        <w:spacing w:before="0"/>
      </w:pPr>
      <w:r>
        <w:separator/>
      </w:r>
    </w:p>
  </w:endnote>
  <w:endnote w:type="continuationSeparator" w:id="0">
    <w:p w14:paraId="3A42A87D" w14:textId="77777777" w:rsidR="008845CE" w:rsidRDefault="008845CE" w:rsidP="002239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Narrow">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85088" w14:textId="77777777" w:rsidR="008845CE" w:rsidRDefault="008845CE" w:rsidP="0022394F">
      <w:pPr>
        <w:spacing w:before="0"/>
      </w:pPr>
      <w:r>
        <w:separator/>
      </w:r>
    </w:p>
  </w:footnote>
  <w:footnote w:type="continuationSeparator" w:id="0">
    <w:p w14:paraId="6DED0731" w14:textId="77777777" w:rsidR="008845CE" w:rsidRDefault="008845CE" w:rsidP="0022394F">
      <w:pPr>
        <w:spacing w:before="0"/>
      </w:pPr>
      <w:r>
        <w:continuationSeparator/>
      </w:r>
    </w:p>
  </w:footnote>
  <w:footnote w:id="1">
    <w:p w14:paraId="571C711E" w14:textId="77777777" w:rsidR="00510CAC" w:rsidRPr="00A82964" w:rsidRDefault="00510CAC" w:rsidP="00510CAC">
      <w:pPr>
        <w:jc w:val="both"/>
        <w:rPr>
          <w:rFonts w:cs="Arial"/>
          <w:color w:val="222222"/>
          <w:sz w:val="16"/>
          <w:szCs w:val="16"/>
        </w:rPr>
      </w:pPr>
      <w:r w:rsidRPr="00A82964">
        <w:rPr>
          <w:rStyle w:val="Odwoanieprzypisudolnego"/>
          <w:rFonts w:eastAsiaTheme="majorEastAsia"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Pr>
          <w:rFonts w:cs="Arial"/>
          <w:i/>
          <w:iCs/>
          <w:color w:val="222222"/>
          <w:sz w:val="16"/>
          <w:szCs w:val="16"/>
        </w:rPr>
        <w:t>zwanej dalej „ustawą”,</w:t>
      </w:r>
      <w:r w:rsidRPr="00A82964">
        <w:rPr>
          <w:rFonts w:cs="Arial"/>
          <w:i/>
          <w:iCs/>
          <w:color w:val="222222"/>
          <w:sz w:val="16"/>
          <w:szCs w:val="16"/>
        </w:rPr>
        <w:t xml:space="preserve"> </w:t>
      </w:r>
      <w:r w:rsidRPr="00A82964">
        <w:rPr>
          <w:rFonts w:cs="Arial"/>
          <w:color w:val="222222"/>
          <w:sz w:val="16"/>
          <w:szCs w:val="16"/>
        </w:rPr>
        <w:t>z postępowania o udzielenie zamówienia publicznego lub konkursu prowadzonego na podstawie ustawy Pzp wyklucza się:</w:t>
      </w:r>
    </w:p>
    <w:p w14:paraId="792C6343" w14:textId="77777777" w:rsidR="00510CAC" w:rsidRPr="00A82964" w:rsidRDefault="00510CAC" w:rsidP="00510CAC">
      <w:pPr>
        <w:jc w:val="both"/>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E8F99A" w14:textId="77777777" w:rsidR="00510CAC" w:rsidRPr="00A82964" w:rsidRDefault="00510CAC" w:rsidP="00510CAC">
      <w:pPr>
        <w:jc w:val="both"/>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w:t>
      </w:r>
      <w:r>
        <w:rPr>
          <w:rFonts w:cs="Arial"/>
          <w:color w:val="222222"/>
          <w:sz w:val="16"/>
          <w:szCs w:val="16"/>
        </w:rPr>
        <w:t>3</w:t>
      </w:r>
      <w:r w:rsidRPr="00A82964">
        <w:rPr>
          <w:rFonts w:cs="Arial"/>
          <w:color w:val="222222"/>
          <w:sz w:val="16"/>
          <w:szCs w:val="16"/>
        </w:rPr>
        <w:t xml:space="preserve"> r. poz. </w:t>
      </w:r>
      <w:r>
        <w:rPr>
          <w:rFonts w:cs="Arial"/>
          <w:color w:val="222222"/>
          <w:sz w:val="16"/>
          <w:szCs w:val="16"/>
        </w:rPr>
        <w:t>1124 z późn. zm.</w:t>
      </w:r>
      <w:r w:rsidRPr="00A82964">
        <w:rPr>
          <w:rFonts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BC50F4" w14:textId="77777777" w:rsidR="00510CAC" w:rsidRPr="00761CEB" w:rsidRDefault="00510CAC" w:rsidP="00510CAC">
      <w:pPr>
        <w:jc w:val="both"/>
        <w:rPr>
          <w:rFonts w:cs="Arial"/>
          <w:color w:val="222222"/>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w:t>
      </w:r>
      <w:r>
        <w:rPr>
          <w:rFonts w:cs="Arial"/>
          <w:color w:val="222222"/>
          <w:sz w:val="16"/>
          <w:szCs w:val="16"/>
        </w:rPr>
        <w:t>3</w:t>
      </w:r>
      <w:r w:rsidRPr="00A82964">
        <w:rPr>
          <w:rFonts w:cs="Arial"/>
          <w:color w:val="222222"/>
          <w:sz w:val="16"/>
          <w:szCs w:val="16"/>
        </w:rPr>
        <w:t xml:space="preserve"> r. poz. </w:t>
      </w:r>
      <w:r>
        <w:rPr>
          <w:rFonts w:cs="Arial"/>
          <w:color w:val="222222"/>
          <w:sz w:val="16"/>
          <w:szCs w:val="16"/>
        </w:rPr>
        <w:t>120 z późn. zm</w:t>
      </w:r>
      <w:r w:rsidRPr="00A82964">
        <w:rPr>
          <w:rFonts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2DDCE" w14:textId="77777777" w:rsidR="0022394F" w:rsidRDefault="0022394F">
    <w:pPr>
      <w:rPr>
        <w:rFonts w:cs="Arial"/>
        <w:sz w:val="8"/>
        <w:szCs w:val="8"/>
      </w:rPr>
    </w:pPr>
  </w:p>
  <w:p w14:paraId="0A63E3DB" w14:textId="77777777" w:rsidR="0022394F" w:rsidRDefault="0022394F" w:rsidP="007B438F">
    <w:pPr>
      <w:tabs>
        <w:tab w:val="left" w:pos="8145"/>
      </w:tabs>
      <w:ind w:left="720"/>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5024CAD4"/>
    <w:name w:val="WW8Num3"/>
    <w:lvl w:ilvl="0">
      <w:start w:val="2"/>
      <w:numFmt w:val="decimal"/>
      <w:lvlText w:val="%1."/>
      <w:lvlJc w:val="left"/>
      <w:pPr>
        <w:tabs>
          <w:tab w:val="num" w:pos="4330"/>
        </w:tabs>
        <w:ind w:left="4330" w:hanging="360"/>
      </w:pPr>
      <w:rPr>
        <w:rFonts w:hint="default"/>
      </w:rPr>
    </w:lvl>
  </w:abstractNum>
  <w:abstractNum w:abstractNumId="1"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C"/>
    <w:multiLevelType w:val="multilevel"/>
    <w:tmpl w:val="C1F675FE"/>
    <w:name w:val="WW8Num11"/>
    <w:lvl w:ilvl="0">
      <w:start w:val="1"/>
      <w:numFmt w:val="lowerLetter"/>
      <w:lvlText w:val="%1)"/>
      <w:lvlJc w:val="left"/>
      <w:pPr>
        <w:tabs>
          <w:tab w:val="num" w:pos="0"/>
        </w:tabs>
        <w:ind w:left="1647" w:hanging="360"/>
      </w:pPr>
      <w:rPr>
        <w:b w:val="0"/>
        <w:bCs/>
        <w:sz w:val="22"/>
        <w:szCs w:val="22"/>
      </w:rPr>
    </w:lvl>
    <w:lvl w:ilvl="1">
      <w:start w:val="1"/>
      <w:numFmt w:val="lowerLetter"/>
      <w:lvlText w:val="%2."/>
      <w:lvlJc w:val="left"/>
      <w:pPr>
        <w:tabs>
          <w:tab w:val="num" w:pos="0"/>
        </w:tabs>
        <w:ind w:left="2367" w:hanging="360"/>
      </w:pPr>
    </w:lvl>
    <w:lvl w:ilvl="2">
      <w:start w:val="1"/>
      <w:numFmt w:val="lowerRoman"/>
      <w:lvlText w:val="%3."/>
      <w:lvlJc w:val="right"/>
      <w:pPr>
        <w:tabs>
          <w:tab w:val="num" w:pos="0"/>
        </w:tabs>
        <w:ind w:left="3087" w:hanging="180"/>
      </w:pPr>
    </w:lvl>
    <w:lvl w:ilvl="3">
      <w:start w:val="1"/>
      <w:numFmt w:val="decimal"/>
      <w:lvlText w:val="%4."/>
      <w:lvlJc w:val="left"/>
      <w:pPr>
        <w:tabs>
          <w:tab w:val="num" w:pos="0"/>
        </w:tabs>
        <w:ind w:left="3807" w:hanging="360"/>
      </w:pPr>
    </w:lvl>
    <w:lvl w:ilvl="4">
      <w:start w:val="1"/>
      <w:numFmt w:val="lowerLetter"/>
      <w:lvlText w:val="%5."/>
      <w:lvlJc w:val="left"/>
      <w:pPr>
        <w:tabs>
          <w:tab w:val="num" w:pos="0"/>
        </w:tabs>
        <w:ind w:left="4527" w:hanging="360"/>
      </w:pPr>
    </w:lvl>
    <w:lvl w:ilvl="5">
      <w:start w:val="1"/>
      <w:numFmt w:val="lowerRoman"/>
      <w:lvlText w:val="%6."/>
      <w:lvlJc w:val="right"/>
      <w:pPr>
        <w:tabs>
          <w:tab w:val="num" w:pos="0"/>
        </w:tabs>
        <w:ind w:left="5247" w:hanging="180"/>
      </w:pPr>
    </w:lvl>
    <w:lvl w:ilvl="6">
      <w:start w:val="1"/>
      <w:numFmt w:val="decimal"/>
      <w:lvlText w:val="%7."/>
      <w:lvlJc w:val="left"/>
      <w:pPr>
        <w:tabs>
          <w:tab w:val="num" w:pos="0"/>
        </w:tabs>
        <w:ind w:left="5967" w:hanging="360"/>
      </w:pPr>
    </w:lvl>
    <w:lvl w:ilvl="7">
      <w:start w:val="1"/>
      <w:numFmt w:val="lowerLetter"/>
      <w:lvlText w:val="%8."/>
      <w:lvlJc w:val="left"/>
      <w:pPr>
        <w:tabs>
          <w:tab w:val="num" w:pos="0"/>
        </w:tabs>
        <w:ind w:left="6687" w:hanging="360"/>
      </w:pPr>
    </w:lvl>
    <w:lvl w:ilvl="8">
      <w:start w:val="1"/>
      <w:numFmt w:val="lowerRoman"/>
      <w:lvlText w:val="%9."/>
      <w:lvlJc w:val="right"/>
      <w:pPr>
        <w:tabs>
          <w:tab w:val="num" w:pos="0"/>
        </w:tabs>
        <w:ind w:left="7407" w:hanging="180"/>
      </w:pPr>
    </w:lvl>
  </w:abstractNum>
  <w:abstractNum w:abstractNumId="3" w15:restartNumberingAfterBreak="0">
    <w:nsid w:val="0000000E"/>
    <w:multiLevelType w:val="multilevel"/>
    <w:tmpl w:val="4314A716"/>
    <w:name w:val="WWNum14"/>
    <w:lvl w:ilvl="0">
      <w:start w:val="3"/>
      <w:numFmt w:val="decimal"/>
      <w:lvlText w:val="%1."/>
      <w:lvlJc w:val="left"/>
      <w:pPr>
        <w:tabs>
          <w:tab w:val="num" w:pos="0"/>
        </w:tabs>
        <w:ind w:left="720" w:hanging="360"/>
      </w:pPr>
      <w:rPr>
        <w:rFonts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4"/>
    <w:multiLevelType w:val="singleLevel"/>
    <w:tmpl w:val="00000014"/>
    <w:name w:val="WW8Num19"/>
    <w:lvl w:ilvl="0">
      <w:start w:val="1"/>
      <w:numFmt w:val="decimal"/>
      <w:lvlText w:val="%1."/>
      <w:lvlJc w:val="left"/>
      <w:pPr>
        <w:tabs>
          <w:tab w:val="num" w:pos="0"/>
        </w:tabs>
        <w:ind w:left="720" w:hanging="360"/>
      </w:pPr>
      <w:rPr>
        <w:rFonts w:cs="Times New Roman" w:hint="default"/>
        <w:sz w:val="22"/>
        <w:szCs w:val="22"/>
        <w:lang w:eastAsia="en-US"/>
      </w:rPr>
    </w:lvl>
  </w:abstractNum>
  <w:abstractNum w:abstractNumId="5" w15:restartNumberingAfterBreak="0">
    <w:nsid w:val="00000016"/>
    <w:multiLevelType w:val="multilevel"/>
    <w:tmpl w:val="00000016"/>
    <w:name w:val="WWNum22"/>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18"/>
    <w:multiLevelType w:val="multilevel"/>
    <w:tmpl w:val="00000018"/>
    <w:name w:val="WWNum24"/>
    <w:lvl w:ilvl="0">
      <w:start w:val="2"/>
      <w:numFmt w:val="decimal"/>
      <w:lvlText w:val="%1."/>
      <w:lvlJc w:val="left"/>
      <w:pPr>
        <w:tabs>
          <w:tab w:val="num" w:pos="0"/>
        </w:tabs>
        <w:ind w:left="1145"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9"/>
    <w:multiLevelType w:val="multilevel"/>
    <w:tmpl w:val="00000019"/>
    <w:name w:val="WW8Num27"/>
    <w:lvl w:ilvl="0">
      <w:start w:val="1"/>
      <w:numFmt w:val="decimal"/>
      <w:lvlText w:val="%1)"/>
      <w:lvlJc w:val="left"/>
      <w:pPr>
        <w:tabs>
          <w:tab w:val="num" w:pos="0"/>
        </w:tabs>
        <w:ind w:left="720" w:hanging="360"/>
      </w:pPr>
      <w:rPr>
        <w:rFonts w:ascii="Times New Roman" w:eastAsia="Calibri" w:hAnsi="Times New Roman" w:cs="Times New Roman"/>
        <w:sz w:val="22"/>
        <w:szCs w:val="22"/>
        <w:lang w:eastAsia="en-US"/>
      </w:rPr>
    </w:lvl>
    <w:lvl w:ilvl="1">
      <w:start w:val="1"/>
      <w:numFmt w:val="lowerLetter"/>
      <w:lvlText w:val="%2)"/>
      <w:lvlJc w:val="left"/>
      <w:pPr>
        <w:tabs>
          <w:tab w:val="num" w:pos="1440"/>
        </w:tabs>
        <w:ind w:left="1440" w:hanging="360"/>
      </w:pPr>
      <w:rPr>
        <w:rFonts w:ascii="Times New Roman" w:eastAsia="Calibri" w:hAnsi="Times New Roman" w:cs="Times New Roman"/>
        <w:sz w:val="22"/>
        <w:szCs w:val="22"/>
        <w:lang w:eastAsia="en-U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39353CA"/>
    <w:multiLevelType w:val="multilevel"/>
    <w:tmpl w:val="6B482BAE"/>
    <w:lvl w:ilvl="0">
      <w:start w:val="5"/>
      <w:numFmt w:val="decimal"/>
      <w:lvlText w:val="%1."/>
      <w:lvlJc w:val="left"/>
      <w:pPr>
        <w:ind w:left="1017" w:hanging="450"/>
      </w:pPr>
      <w:rPr>
        <w:rFonts w:hint="default"/>
        <w:b w:val="0"/>
        <w:bCs w:val="0"/>
      </w:rPr>
    </w:lvl>
    <w:lvl w:ilvl="1">
      <w:start w:val="5"/>
      <w:numFmt w:val="decimal"/>
      <w:lvlText w:val="%1.%2."/>
      <w:lvlJc w:val="left"/>
      <w:pPr>
        <w:ind w:left="1584" w:hanging="450"/>
      </w:pPr>
      <w:rPr>
        <w:rFonts w:hint="default"/>
        <w:b/>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9" w15:restartNumberingAfterBreak="0">
    <w:nsid w:val="04AD1EF9"/>
    <w:multiLevelType w:val="multilevel"/>
    <w:tmpl w:val="ED047180"/>
    <w:lvl w:ilvl="0">
      <w:start w:val="1"/>
      <w:numFmt w:val="decimal"/>
      <w:lvlText w:val="%1."/>
      <w:lvlJc w:val="left"/>
      <w:pPr>
        <w:ind w:left="360" w:hanging="360"/>
      </w:pPr>
      <w:rPr>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5E25C40"/>
    <w:multiLevelType w:val="hybridMultilevel"/>
    <w:tmpl w:val="955EE66E"/>
    <w:lvl w:ilvl="0" w:tplc="3DEE4A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407FAC"/>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5647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D31658"/>
    <w:multiLevelType w:val="hybridMultilevel"/>
    <w:tmpl w:val="D61ED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7971FA"/>
    <w:multiLevelType w:val="hybridMultilevel"/>
    <w:tmpl w:val="0B340BF4"/>
    <w:lvl w:ilvl="0" w:tplc="E7ECEF9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9B7BFD"/>
    <w:multiLevelType w:val="multilevel"/>
    <w:tmpl w:val="D468554C"/>
    <w:lvl w:ilvl="0">
      <w:start w:val="1"/>
      <w:numFmt w:val="decimal"/>
      <w:lvlText w:val="%1."/>
      <w:lvlJc w:val="left"/>
      <w:pPr>
        <w:ind w:left="720" w:hanging="360"/>
      </w:pPr>
      <w:rPr>
        <w:rFonts w:hint="default"/>
      </w:rPr>
    </w:lvl>
    <w:lvl w:ilvl="1">
      <w:start w:val="1"/>
      <w:numFmt w:val="decimal"/>
      <w:isLgl/>
      <w:lvlText w:val="%1.%2."/>
      <w:lvlJc w:val="left"/>
      <w:pPr>
        <w:ind w:left="1142" w:hanging="360"/>
      </w:pPr>
      <w:rPr>
        <w:rFonts w:hint="default"/>
      </w:rPr>
    </w:lvl>
    <w:lvl w:ilvl="2">
      <w:start w:val="1"/>
      <w:numFmt w:val="decimal"/>
      <w:isLgl/>
      <w:lvlText w:val="%1.%2.%3."/>
      <w:lvlJc w:val="left"/>
      <w:pPr>
        <w:ind w:left="1924" w:hanging="720"/>
      </w:pPr>
      <w:rPr>
        <w:rFonts w:hint="default"/>
      </w:rPr>
    </w:lvl>
    <w:lvl w:ilvl="3">
      <w:start w:val="1"/>
      <w:numFmt w:val="decimal"/>
      <w:isLgl/>
      <w:lvlText w:val="%1.%2.%3.%4."/>
      <w:lvlJc w:val="left"/>
      <w:pPr>
        <w:ind w:left="2346" w:hanging="720"/>
      </w:pPr>
      <w:rPr>
        <w:rFonts w:hint="default"/>
      </w:rPr>
    </w:lvl>
    <w:lvl w:ilvl="4">
      <w:start w:val="1"/>
      <w:numFmt w:val="decimal"/>
      <w:isLgl/>
      <w:lvlText w:val="%1.%2.%3.%4.%5."/>
      <w:lvlJc w:val="left"/>
      <w:pPr>
        <w:ind w:left="3128" w:hanging="1080"/>
      </w:pPr>
      <w:rPr>
        <w:rFonts w:hint="default"/>
      </w:rPr>
    </w:lvl>
    <w:lvl w:ilvl="5">
      <w:start w:val="1"/>
      <w:numFmt w:val="decimal"/>
      <w:isLgl/>
      <w:lvlText w:val="%1.%2.%3.%4.%5.%6."/>
      <w:lvlJc w:val="left"/>
      <w:pPr>
        <w:ind w:left="3550" w:hanging="1080"/>
      </w:pPr>
      <w:rPr>
        <w:rFonts w:hint="default"/>
      </w:rPr>
    </w:lvl>
    <w:lvl w:ilvl="6">
      <w:start w:val="1"/>
      <w:numFmt w:val="decimal"/>
      <w:isLgl/>
      <w:lvlText w:val="%1.%2.%3.%4.%5.%6.%7."/>
      <w:lvlJc w:val="left"/>
      <w:pPr>
        <w:ind w:left="3972" w:hanging="1080"/>
      </w:pPr>
      <w:rPr>
        <w:rFonts w:hint="default"/>
      </w:rPr>
    </w:lvl>
    <w:lvl w:ilvl="7">
      <w:start w:val="1"/>
      <w:numFmt w:val="decimal"/>
      <w:isLgl/>
      <w:lvlText w:val="%1.%2.%3.%4.%5.%6.%7.%8."/>
      <w:lvlJc w:val="left"/>
      <w:pPr>
        <w:ind w:left="4754" w:hanging="1440"/>
      </w:pPr>
      <w:rPr>
        <w:rFonts w:hint="default"/>
      </w:rPr>
    </w:lvl>
    <w:lvl w:ilvl="8">
      <w:start w:val="1"/>
      <w:numFmt w:val="decimal"/>
      <w:isLgl/>
      <w:lvlText w:val="%1.%2.%3.%4.%5.%6.%7.%8.%9."/>
      <w:lvlJc w:val="left"/>
      <w:pPr>
        <w:ind w:left="5176" w:hanging="1440"/>
      </w:pPr>
      <w:rPr>
        <w:rFonts w:hint="default"/>
      </w:rPr>
    </w:lvl>
  </w:abstractNum>
  <w:abstractNum w:abstractNumId="16" w15:restartNumberingAfterBreak="0">
    <w:nsid w:val="19187242"/>
    <w:multiLevelType w:val="multilevel"/>
    <w:tmpl w:val="00000019"/>
    <w:lvl w:ilvl="0">
      <w:start w:val="1"/>
      <w:numFmt w:val="decimal"/>
      <w:lvlText w:val="%1)"/>
      <w:lvlJc w:val="left"/>
      <w:pPr>
        <w:tabs>
          <w:tab w:val="num" w:pos="0"/>
        </w:tabs>
        <w:ind w:left="720" w:hanging="360"/>
      </w:pPr>
      <w:rPr>
        <w:rFonts w:ascii="Times New Roman" w:eastAsia="Calibri" w:hAnsi="Times New Roman" w:cs="Times New Roman"/>
        <w:sz w:val="22"/>
        <w:szCs w:val="22"/>
        <w:lang w:eastAsia="en-US"/>
      </w:rPr>
    </w:lvl>
    <w:lvl w:ilvl="1">
      <w:start w:val="1"/>
      <w:numFmt w:val="lowerLetter"/>
      <w:lvlText w:val="%2)"/>
      <w:lvlJc w:val="left"/>
      <w:pPr>
        <w:tabs>
          <w:tab w:val="num" w:pos="1440"/>
        </w:tabs>
        <w:ind w:left="1440" w:hanging="360"/>
      </w:pPr>
      <w:rPr>
        <w:rFonts w:ascii="Times New Roman" w:eastAsia="Calibri" w:hAnsi="Times New Roman" w:cs="Times New Roman"/>
        <w:sz w:val="22"/>
        <w:szCs w:val="22"/>
        <w:lang w:eastAsia="en-U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97667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B718CD"/>
    <w:multiLevelType w:val="hybridMultilevel"/>
    <w:tmpl w:val="6A42D6D2"/>
    <w:lvl w:ilvl="0" w:tplc="BD56FF0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EEA2A7A"/>
    <w:multiLevelType w:val="multilevel"/>
    <w:tmpl w:val="0415001F"/>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4F5DEA"/>
    <w:multiLevelType w:val="hybridMultilevel"/>
    <w:tmpl w:val="CDC24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B004CA"/>
    <w:multiLevelType w:val="hybridMultilevel"/>
    <w:tmpl w:val="07440408"/>
    <w:lvl w:ilvl="0" w:tplc="04150017">
      <w:start w:val="1"/>
      <w:numFmt w:val="lowerLetter"/>
      <w:lvlText w:val="%1)"/>
      <w:lvlJc w:val="left"/>
      <w:pPr>
        <w:ind w:left="720" w:hanging="360"/>
      </w:pPr>
    </w:lvl>
    <w:lvl w:ilvl="1" w:tplc="7C0070C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9D6FF1"/>
    <w:multiLevelType w:val="multilevel"/>
    <w:tmpl w:val="A3822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042341"/>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495"/>
        </w:tabs>
        <w:ind w:left="1495"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A11D09"/>
    <w:multiLevelType w:val="multilevel"/>
    <w:tmpl w:val="1B3AF478"/>
    <w:lvl w:ilvl="0">
      <w:start w:val="6"/>
      <w:numFmt w:val="decimal"/>
      <w:lvlText w:val="%1."/>
      <w:lvlJc w:val="left"/>
      <w:pPr>
        <w:ind w:left="450" w:hanging="450"/>
      </w:pPr>
      <w:rPr>
        <w:rFonts w:hint="default"/>
      </w:rPr>
    </w:lvl>
    <w:lvl w:ilvl="1">
      <w:start w:val="3"/>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273300CD"/>
    <w:multiLevelType w:val="multilevel"/>
    <w:tmpl w:val="F508D68A"/>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27" w15:restartNumberingAfterBreak="0">
    <w:nsid w:val="27AE6914"/>
    <w:multiLevelType w:val="multilevel"/>
    <w:tmpl w:val="788C30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281027CB"/>
    <w:multiLevelType w:val="multilevel"/>
    <w:tmpl w:val="0415001F"/>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1C69DD"/>
    <w:multiLevelType w:val="multilevel"/>
    <w:tmpl w:val="2FCC2650"/>
    <w:lvl w:ilvl="0">
      <w:start w:val="14"/>
      <w:numFmt w:val="upperRoman"/>
      <w:lvlText w:val="%1."/>
      <w:lvlJc w:val="left"/>
      <w:pPr>
        <w:ind w:left="1287" w:hanging="720"/>
      </w:pPr>
      <w:rPr>
        <w:rFonts w:hint="default"/>
      </w:rPr>
    </w:lvl>
    <w:lvl w:ilvl="1">
      <w:start w:val="3"/>
      <w:numFmt w:val="decimal"/>
      <w:isLgl/>
      <w:lvlText w:val="%1.%2."/>
      <w:lvlJc w:val="left"/>
      <w:pPr>
        <w:ind w:left="1047" w:hanging="48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2D863164"/>
    <w:multiLevelType w:val="multilevel"/>
    <w:tmpl w:val="0B287998"/>
    <w:lvl w:ilvl="0">
      <w:start w:val="1"/>
      <w:numFmt w:val="decimal"/>
      <w:lvlText w:val="Zadania %1."/>
      <w:lvlJc w:val="left"/>
      <w:pPr>
        <w:ind w:left="720" w:hanging="360"/>
      </w:pPr>
      <w:rPr>
        <w:rFonts w:eastAsia="Lucida Sans Unicode" w:hint="default"/>
        <w:b/>
        <w:bCs/>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1" w15:restartNumberingAfterBreak="0">
    <w:nsid w:val="2DA95EE1"/>
    <w:multiLevelType w:val="multilevel"/>
    <w:tmpl w:val="15B8AF84"/>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HAnsi"/>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3977798"/>
    <w:multiLevelType w:val="multilevel"/>
    <w:tmpl w:val="F1B08B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4C474C0"/>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5" w15:restartNumberingAfterBreak="0">
    <w:nsid w:val="3597142E"/>
    <w:multiLevelType w:val="multilevel"/>
    <w:tmpl w:val="B840EA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86242DC"/>
    <w:multiLevelType w:val="multilevel"/>
    <w:tmpl w:val="7CB8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C06B36"/>
    <w:multiLevelType w:val="multilevel"/>
    <w:tmpl w:val="44E0ACC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8" w15:restartNumberingAfterBreak="0">
    <w:nsid w:val="400C4798"/>
    <w:multiLevelType w:val="multilevel"/>
    <w:tmpl w:val="AF7E128A"/>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2046079"/>
    <w:multiLevelType w:val="multilevel"/>
    <w:tmpl w:val="787CA83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0" w15:restartNumberingAfterBreak="0">
    <w:nsid w:val="433456A3"/>
    <w:multiLevelType w:val="hybridMultilevel"/>
    <w:tmpl w:val="F71EB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36E2601"/>
    <w:multiLevelType w:val="hybridMultilevel"/>
    <w:tmpl w:val="8ECA5D10"/>
    <w:lvl w:ilvl="0" w:tplc="7C66F4D8">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9C3673B4">
      <w:start w:val="1"/>
      <w:numFmt w:val="decimal"/>
      <w:lvlText w:val="%3)"/>
      <w:lvlJc w:val="left"/>
      <w:pPr>
        <w:ind w:left="2160" w:hanging="180"/>
      </w:pPr>
      <w:rPr>
        <w:rFonts w:asciiTheme="minorHAnsi" w:eastAsia="Times New Roman"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9653EE"/>
    <w:multiLevelType w:val="multilevel"/>
    <w:tmpl w:val="62A236FC"/>
    <w:lvl w:ilvl="0">
      <w:start w:val="12"/>
      <w:numFmt w:val="upperRoman"/>
      <w:lvlText w:val="%1."/>
      <w:lvlJc w:val="left"/>
      <w:pPr>
        <w:ind w:left="644" w:hanging="360"/>
      </w:pPr>
      <w:rPr>
        <w:rFonts w:hint="default"/>
        <w:sz w:val="20"/>
        <w:szCs w:val="20"/>
      </w:rPr>
    </w:lvl>
    <w:lvl w:ilvl="1">
      <w:start w:val="1"/>
      <w:numFmt w:val="decimal"/>
      <w:isLgl/>
      <w:lvlText w:val="%1.%2"/>
      <w:lvlJc w:val="left"/>
      <w:pPr>
        <w:ind w:left="-2966" w:hanging="360"/>
      </w:pPr>
      <w:rPr>
        <w:rFonts w:hint="default"/>
        <w:b/>
        <w:color w:val="000000"/>
      </w:rPr>
    </w:lvl>
    <w:lvl w:ilvl="2">
      <w:start w:val="1"/>
      <w:numFmt w:val="decimal"/>
      <w:isLgl/>
      <w:lvlText w:val="%1.%2.%3"/>
      <w:lvlJc w:val="left"/>
      <w:pPr>
        <w:ind w:left="-2606" w:hanging="720"/>
      </w:pPr>
      <w:rPr>
        <w:rFonts w:hint="default"/>
        <w:b/>
        <w:color w:val="000000"/>
      </w:rPr>
    </w:lvl>
    <w:lvl w:ilvl="3">
      <w:start w:val="1"/>
      <w:numFmt w:val="decimal"/>
      <w:isLgl/>
      <w:lvlText w:val="%1.%2.%3.%4"/>
      <w:lvlJc w:val="left"/>
      <w:pPr>
        <w:ind w:left="-2606" w:hanging="720"/>
      </w:pPr>
      <w:rPr>
        <w:rFonts w:hint="default"/>
        <w:b/>
        <w:color w:val="000000"/>
      </w:rPr>
    </w:lvl>
    <w:lvl w:ilvl="4">
      <w:start w:val="1"/>
      <w:numFmt w:val="decimal"/>
      <w:isLgl/>
      <w:lvlText w:val="%1.%2.%3.%4.%5"/>
      <w:lvlJc w:val="left"/>
      <w:pPr>
        <w:ind w:left="-2606" w:hanging="720"/>
      </w:pPr>
      <w:rPr>
        <w:rFonts w:hint="default"/>
        <w:b/>
        <w:color w:val="000000"/>
      </w:rPr>
    </w:lvl>
    <w:lvl w:ilvl="5">
      <w:start w:val="1"/>
      <w:numFmt w:val="decimal"/>
      <w:isLgl/>
      <w:lvlText w:val="%1.%2.%3.%4.%5.%6"/>
      <w:lvlJc w:val="left"/>
      <w:pPr>
        <w:ind w:left="-2246" w:hanging="1080"/>
      </w:pPr>
      <w:rPr>
        <w:rFonts w:hint="default"/>
        <w:b/>
        <w:color w:val="000000"/>
      </w:rPr>
    </w:lvl>
    <w:lvl w:ilvl="6">
      <w:start w:val="1"/>
      <w:numFmt w:val="decimal"/>
      <w:isLgl/>
      <w:lvlText w:val="%1.%2.%3.%4.%5.%6.%7"/>
      <w:lvlJc w:val="left"/>
      <w:pPr>
        <w:ind w:left="-2246" w:hanging="1080"/>
      </w:pPr>
      <w:rPr>
        <w:rFonts w:hint="default"/>
        <w:b/>
        <w:color w:val="000000"/>
      </w:rPr>
    </w:lvl>
    <w:lvl w:ilvl="7">
      <w:start w:val="1"/>
      <w:numFmt w:val="decimal"/>
      <w:isLgl/>
      <w:lvlText w:val="%1.%2.%3.%4.%5.%6.%7.%8"/>
      <w:lvlJc w:val="left"/>
      <w:pPr>
        <w:ind w:left="-1886" w:hanging="1440"/>
      </w:pPr>
      <w:rPr>
        <w:rFonts w:hint="default"/>
        <w:b/>
        <w:color w:val="000000"/>
      </w:rPr>
    </w:lvl>
    <w:lvl w:ilvl="8">
      <w:start w:val="1"/>
      <w:numFmt w:val="decimal"/>
      <w:isLgl/>
      <w:lvlText w:val="%1.%2.%3.%4.%5.%6.%7.%8.%9"/>
      <w:lvlJc w:val="left"/>
      <w:pPr>
        <w:ind w:left="-1886" w:hanging="1440"/>
      </w:pPr>
      <w:rPr>
        <w:rFonts w:hint="default"/>
        <w:b/>
        <w:color w:val="000000"/>
      </w:rPr>
    </w:lvl>
  </w:abstractNum>
  <w:abstractNum w:abstractNumId="43" w15:restartNumberingAfterBreak="0">
    <w:nsid w:val="462D772C"/>
    <w:multiLevelType w:val="hybridMultilevel"/>
    <w:tmpl w:val="E70C3B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95D4345"/>
    <w:multiLevelType w:val="multilevel"/>
    <w:tmpl w:val="3B022524"/>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98F31AC"/>
    <w:multiLevelType w:val="multilevel"/>
    <w:tmpl w:val="C3620B1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6" w15:restartNumberingAfterBreak="0">
    <w:nsid w:val="49C30A04"/>
    <w:multiLevelType w:val="multilevel"/>
    <w:tmpl w:val="F1B08B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BC749BD"/>
    <w:multiLevelType w:val="multilevel"/>
    <w:tmpl w:val="0415001F"/>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D916D60"/>
    <w:multiLevelType w:val="hybridMultilevel"/>
    <w:tmpl w:val="E70C3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E54E91"/>
    <w:multiLevelType w:val="multilevel"/>
    <w:tmpl w:val="0EFAC7D2"/>
    <w:lvl w:ilvl="0">
      <w:start w:val="1"/>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51" w15:restartNumberingAfterBreak="0">
    <w:nsid w:val="5443653E"/>
    <w:multiLevelType w:val="hybridMultilevel"/>
    <w:tmpl w:val="3DDEC492"/>
    <w:lvl w:ilvl="0" w:tplc="B7D4CF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955101"/>
    <w:multiLevelType w:val="hybridMultilevel"/>
    <w:tmpl w:val="D534EC38"/>
    <w:lvl w:ilvl="0" w:tplc="66CE67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579A7866"/>
    <w:multiLevelType w:val="multilevel"/>
    <w:tmpl w:val="F1B08B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F0515BF"/>
    <w:multiLevelType w:val="hybridMultilevel"/>
    <w:tmpl w:val="B2F297EA"/>
    <w:lvl w:ilvl="0" w:tplc="FADE9F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600578A0"/>
    <w:multiLevelType w:val="hybridMultilevel"/>
    <w:tmpl w:val="07B4EA84"/>
    <w:lvl w:ilvl="0" w:tplc="B420C688">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15:restartNumberingAfterBreak="0">
    <w:nsid w:val="61361D2C"/>
    <w:multiLevelType w:val="multilevel"/>
    <w:tmpl w:val="A24CB1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40847FB"/>
    <w:multiLevelType w:val="hybridMultilevel"/>
    <w:tmpl w:val="F77AB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BA6DEE"/>
    <w:multiLevelType w:val="multilevel"/>
    <w:tmpl w:val="A8925880"/>
    <w:lvl w:ilvl="0">
      <w:start w:val="6"/>
      <w:numFmt w:val="decimal"/>
      <w:lvlText w:val="%1."/>
      <w:lvlJc w:val="left"/>
      <w:pPr>
        <w:ind w:left="592" w:hanging="450"/>
      </w:pPr>
      <w:rPr>
        <w:rFonts w:hint="default"/>
      </w:rPr>
    </w:lvl>
    <w:lvl w:ilvl="1">
      <w:start w:val="5"/>
      <w:numFmt w:val="decimal"/>
      <w:lvlText w:val="%1.%2."/>
      <w:lvlJc w:val="left"/>
      <w:pPr>
        <w:ind w:left="1159" w:hanging="450"/>
      </w:pPr>
      <w:rPr>
        <w:rFonts w:hint="default"/>
        <w:b/>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490" w:hanging="108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abstractNum w:abstractNumId="59" w15:restartNumberingAfterBreak="0">
    <w:nsid w:val="689207DF"/>
    <w:multiLevelType w:val="hybridMultilevel"/>
    <w:tmpl w:val="F38C0670"/>
    <w:lvl w:ilvl="0" w:tplc="2D4070A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842B5A"/>
    <w:multiLevelType w:val="hybridMultilevel"/>
    <w:tmpl w:val="70C0F42A"/>
    <w:lvl w:ilvl="0" w:tplc="9216CD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EE01D7"/>
    <w:multiLevelType w:val="multilevel"/>
    <w:tmpl w:val="041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FBE2052"/>
    <w:multiLevelType w:val="multilevel"/>
    <w:tmpl w:val="D6589FA4"/>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13D0660"/>
    <w:multiLevelType w:val="hybridMultilevel"/>
    <w:tmpl w:val="68749398"/>
    <w:lvl w:ilvl="0" w:tplc="7C0070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3BE232B"/>
    <w:multiLevelType w:val="hybridMultilevel"/>
    <w:tmpl w:val="7E2CE2C2"/>
    <w:lvl w:ilvl="0" w:tplc="DC787B84">
      <w:start w:val="1"/>
      <w:numFmt w:val="decimal"/>
      <w:lvlText w:val="%1. "/>
      <w:lvlJc w:val="left"/>
      <w:pPr>
        <w:tabs>
          <w:tab w:val="num" w:pos="0"/>
        </w:tabs>
        <w:ind w:left="283" w:hanging="283"/>
      </w:pPr>
      <w:rPr>
        <w:rFonts w:asciiTheme="minorHAnsi" w:hAnsiTheme="minorHAnsi" w:cstheme="minorHAnsi" w:hint="default"/>
        <w:b w:val="0"/>
        <w:i w:val="0"/>
        <w:sz w:val="20"/>
        <w:szCs w:val="20"/>
      </w:rPr>
    </w:lvl>
    <w:lvl w:ilvl="1" w:tplc="CE6CA054">
      <w:start w:val="1"/>
      <w:numFmt w:val="decimal"/>
      <w:lvlText w:val="%2)"/>
      <w:lvlJc w:val="left"/>
      <w:pPr>
        <w:tabs>
          <w:tab w:val="num" w:pos="1440"/>
        </w:tabs>
        <w:ind w:left="1440" w:hanging="360"/>
      </w:pPr>
      <w:rPr>
        <w:rFonts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7375837"/>
    <w:multiLevelType w:val="multilevel"/>
    <w:tmpl w:val="FCDC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48472E"/>
    <w:multiLevelType w:val="multilevel"/>
    <w:tmpl w:val="25466284"/>
    <w:lvl w:ilvl="0">
      <w:start w:val="1"/>
      <w:numFmt w:val="upperRoman"/>
      <w:lvlText w:val="%1."/>
      <w:lvlJc w:val="left"/>
      <w:pPr>
        <w:ind w:left="4330" w:hanging="360"/>
      </w:pPr>
      <w:rPr>
        <w:rFonts w:hint="default"/>
        <w:b/>
        <w:sz w:val="22"/>
        <w:szCs w:val="22"/>
      </w:rPr>
    </w:lvl>
    <w:lvl w:ilvl="1">
      <w:start w:val="7"/>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080" w:hanging="72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440" w:hanging="108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67" w15:restartNumberingAfterBreak="0">
    <w:nsid w:val="77BF20F0"/>
    <w:multiLevelType w:val="hybridMultilevel"/>
    <w:tmpl w:val="4992E250"/>
    <w:lvl w:ilvl="0" w:tplc="0415000F">
      <w:start w:val="1"/>
      <w:numFmt w:val="decimal"/>
      <w:lvlText w:val="%1."/>
      <w:lvlJc w:val="left"/>
      <w:pPr>
        <w:ind w:left="1298" w:hanging="360"/>
      </w:pPr>
      <w:rPr>
        <w:rFonts w:hint="default"/>
        <w:b w:val="0"/>
        <w:sz w:val="22"/>
        <w:szCs w:val="22"/>
      </w:rPr>
    </w:lvl>
    <w:lvl w:ilvl="1" w:tplc="BD56FF02">
      <w:start w:val="1"/>
      <w:numFmt w:val="bullet"/>
      <w:lvlText w:val="-"/>
      <w:lvlJc w:val="left"/>
      <w:pPr>
        <w:ind w:left="1440" w:hanging="360"/>
      </w:pPr>
      <w:rPr>
        <w:rFonts w:ascii="Arial" w:hAnsi="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BF2900"/>
    <w:multiLevelType w:val="hybridMultilevel"/>
    <w:tmpl w:val="787EEC2A"/>
    <w:lvl w:ilvl="0" w:tplc="10026336">
      <w:start w:val="1"/>
      <w:numFmt w:val="lowerLetter"/>
      <w:lvlText w:val="%1)"/>
      <w:lvlJc w:val="left"/>
      <w:pPr>
        <w:ind w:left="1778" w:hanging="360"/>
      </w:pPr>
      <w:rPr>
        <w:rFonts w:hint="default"/>
        <w:sz w:val="2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9" w15:restartNumberingAfterBreak="0">
    <w:nsid w:val="78CF7019"/>
    <w:multiLevelType w:val="hybridMultilevel"/>
    <w:tmpl w:val="E6E6B5C0"/>
    <w:lvl w:ilvl="0" w:tplc="35D0B8B2">
      <w:start w:val="1"/>
      <w:numFmt w:val="decimal"/>
      <w:lvlText w:val="%1."/>
      <w:lvlJc w:val="left"/>
      <w:pPr>
        <w:ind w:left="502" w:hanging="360"/>
      </w:pPr>
      <w:rPr>
        <w:rFonts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497308894">
    <w:abstractNumId w:val="66"/>
  </w:num>
  <w:num w:numId="2" w16cid:durableId="1987933146">
    <w:abstractNumId w:val="42"/>
  </w:num>
  <w:num w:numId="3" w16cid:durableId="1377856001">
    <w:abstractNumId w:val="47"/>
  </w:num>
  <w:num w:numId="4" w16cid:durableId="1933968199">
    <w:abstractNumId w:val="24"/>
  </w:num>
  <w:num w:numId="5" w16cid:durableId="886526718">
    <w:abstractNumId w:val="32"/>
  </w:num>
  <w:num w:numId="6" w16cid:durableId="1369454497">
    <w:abstractNumId w:val="31"/>
  </w:num>
  <w:num w:numId="7" w16cid:durableId="1425304542">
    <w:abstractNumId w:val="25"/>
  </w:num>
  <w:num w:numId="8" w16cid:durableId="1155495018">
    <w:abstractNumId w:val="27"/>
  </w:num>
  <w:num w:numId="9" w16cid:durableId="2012105358">
    <w:abstractNumId w:val="67"/>
  </w:num>
  <w:num w:numId="10" w16cid:durableId="114911498">
    <w:abstractNumId w:val="18"/>
  </w:num>
  <w:num w:numId="11" w16cid:durableId="884878058">
    <w:abstractNumId w:val="58"/>
  </w:num>
  <w:num w:numId="12" w16cid:durableId="1494832619">
    <w:abstractNumId w:val="22"/>
  </w:num>
  <w:num w:numId="13" w16cid:durableId="844518273">
    <w:abstractNumId w:val="30"/>
  </w:num>
  <w:num w:numId="14" w16cid:durableId="1107892848">
    <w:abstractNumId w:val="8"/>
  </w:num>
  <w:num w:numId="15" w16cid:durableId="33510395">
    <w:abstractNumId w:val="69"/>
  </w:num>
  <w:num w:numId="16" w16cid:durableId="1643270697">
    <w:abstractNumId w:val="50"/>
  </w:num>
  <w:num w:numId="17" w16cid:durableId="1666085606">
    <w:abstractNumId w:val="56"/>
  </w:num>
  <w:num w:numId="18" w16cid:durableId="1457530418">
    <w:abstractNumId w:val="39"/>
  </w:num>
  <w:num w:numId="19" w16cid:durableId="2004121296">
    <w:abstractNumId w:val="52"/>
  </w:num>
  <w:num w:numId="20" w16cid:durableId="985860727">
    <w:abstractNumId w:val="11"/>
  </w:num>
  <w:num w:numId="21" w16cid:durableId="796217517">
    <w:abstractNumId w:val="33"/>
  </w:num>
  <w:num w:numId="22" w16cid:durableId="1030686148">
    <w:abstractNumId w:val="46"/>
  </w:num>
  <w:num w:numId="23" w16cid:durableId="1816948855">
    <w:abstractNumId w:val="53"/>
  </w:num>
  <w:num w:numId="24" w16cid:durableId="1505362245">
    <w:abstractNumId w:val="61"/>
  </w:num>
  <w:num w:numId="25" w16cid:durableId="1901551266">
    <w:abstractNumId w:val="64"/>
  </w:num>
  <w:num w:numId="26" w16cid:durableId="949431094">
    <w:abstractNumId w:val="12"/>
  </w:num>
  <w:num w:numId="27" w16cid:durableId="32730361">
    <w:abstractNumId w:val="37"/>
  </w:num>
  <w:num w:numId="28" w16cid:durableId="1358969163">
    <w:abstractNumId w:val="9"/>
  </w:num>
  <w:num w:numId="29" w16cid:durableId="13946991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6497189">
    <w:abstractNumId w:val="17"/>
  </w:num>
  <w:num w:numId="31" w16cid:durableId="4688586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2302095">
    <w:abstractNumId w:val="62"/>
  </w:num>
  <w:num w:numId="33" w16cid:durableId="734087405">
    <w:abstractNumId w:val="29"/>
  </w:num>
  <w:num w:numId="34" w16cid:durableId="1788231816">
    <w:abstractNumId w:val="60"/>
  </w:num>
  <w:num w:numId="35" w16cid:durableId="1459033201">
    <w:abstractNumId w:val="43"/>
  </w:num>
  <w:num w:numId="36" w16cid:durableId="441068569">
    <w:abstractNumId w:val="49"/>
  </w:num>
  <w:num w:numId="37" w16cid:durableId="123236511">
    <w:abstractNumId w:val="57"/>
  </w:num>
  <w:num w:numId="38" w16cid:durableId="1209995917">
    <w:abstractNumId w:val="20"/>
  </w:num>
  <w:num w:numId="39" w16cid:durableId="1701736263">
    <w:abstractNumId w:val="54"/>
  </w:num>
  <w:num w:numId="40" w16cid:durableId="899484495">
    <w:abstractNumId w:val="28"/>
  </w:num>
  <w:num w:numId="41" w16cid:durableId="2045473441">
    <w:abstractNumId w:val="19"/>
  </w:num>
  <w:num w:numId="42" w16cid:durableId="1841462130">
    <w:abstractNumId w:val="2"/>
  </w:num>
  <w:num w:numId="43" w16cid:durableId="600185352">
    <w:abstractNumId w:val="48"/>
  </w:num>
  <w:num w:numId="44" w16cid:durableId="1472600168">
    <w:abstractNumId w:val="7"/>
  </w:num>
  <w:num w:numId="45" w16cid:durableId="26874851">
    <w:abstractNumId w:val="16"/>
  </w:num>
  <w:num w:numId="46" w16cid:durableId="332337408">
    <w:abstractNumId w:val="4"/>
  </w:num>
  <w:num w:numId="47" w16cid:durableId="1872916670">
    <w:abstractNumId w:val="41"/>
  </w:num>
  <w:num w:numId="48" w16cid:durableId="22676469">
    <w:abstractNumId w:val="0"/>
  </w:num>
  <w:num w:numId="49" w16cid:durableId="664434435">
    <w:abstractNumId w:val="14"/>
  </w:num>
  <w:num w:numId="50" w16cid:durableId="601826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8041180">
    <w:abstractNumId w:val="13"/>
  </w:num>
  <w:num w:numId="52" w16cid:durableId="1039353579">
    <w:abstractNumId w:val="68"/>
  </w:num>
  <w:num w:numId="53" w16cid:durableId="16305513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59608894">
    <w:abstractNumId w:val="10"/>
  </w:num>
  <w:num w:numId="55" w16cid:durableId="2054889805">
    <w:abstractNumId w:val="59"/>
  </w:num>
  <w:num w:numId="56" w16cid:durableId="1524125874">
    <w:abstractNumId w:val="34"/>
  </w:num>
  <w:num w:numId="57" w16cid:durableId="2000226845">
    <w:abstractNumId w:val="55"/>
  </w:num>
  <w:num w:numId="58" w16cid:durableId="1650555933">
    <w:abstractNumId w:val="23"/>
  </w:num>
  <w:num w:numId="59" w16cid:durableId="1877697699">
    <w:abstractNumId w:val="21"/>
  </w:num>
  <w:num w:numId="60" w16cid:durableId="1985158669">
    <w:abstractNumId w:val="63"/>
  </w:num>
  <w:num w:numId="61" w16cid:durableId="14733280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743482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1178018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8802856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97321986">
    <w:abstractNumId w:val="15"/>
  </w:num>
  <w:num w:numId="66" w16cid:durableId="1294170744">
    <w:abstractNumId w:val="45"/>
  </w:num>
  <w:num w:numId="67" w16cid:durableId="1396930634">
    <w:abstractNumId w:val="38"/>
  </w:num>
  <w:num w:numId="68" w16cid:durableId="1475101253">
    <w:abstractNumId w:val="35"/>
  </w:num>
  <w:num w:numId="69" w16cid:durableId="1061320894">
    <w:abstractNumId w:val="36"/>
  </w:num>
  <w:num w:numId="70" w16cid:durableId="1180466825">
    <w:abstractNumId w:val="65"/>
  </w:num>
  <w:num w:numId="71" w16cid:durableId="1077635680">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4F"/>
    <w:rsid w:val="00003B33"/>
    <w:rsid w:val="00021860"/>
    <w:rsid w:val="0003294F"/>
    <w:rsid w:val="000354C6"/>
    <w:rsid w:val="00063A1F"/>
    <w:rsid w:val="00071327"/>
    <w:rsid w:val="0007145C"/>
    <w:rsid w:val="00073621"/>
    <w:rsid w:val="000757A9"/>
    <w:rsid w:val="00075D88"/>
    <w:rsid w:val="00090304"/>
    <w:rsid w:val="000A3E78"/>
    <w:rsid w:val="000F1A88"/>
    <w:rsid w:val="00122D45"/>
    <w:rsid w:val="00124D00"/>
    <w:rsid w:val="001376BB"/>
    <w:rsid w:val="00137A04"/>
    <w:rsid w:val="001472CA"/>
    <w:rsid w:val="00153CA7"/>
    <w:rsid w:val="00167AF1"/>
    <w:rsid w:val="00171B95"/>
    <w:rsid w:val="00186434"/>
    <w:rsid w:val="001A2F7E"/>
    <w:rsid w:val="001A6281"/>
    <w:rsid w:val="001A7207"/>
    <w:rsid w:val="001B5577"/>
    <w:rsid w:val="001D18BB"/>
    <w:rsid w:val="001E7E5A"/>
    <w:rsid w:val="001F3B4A"/>
    <w:rsid w:val="00207449"/>
    <w:rsid w:val="00213244"/>
    <w:rsid w:val="0022394F"/>
    <w:rsid w:val="002253C2"/>
    <w:rsid w:val="0022594E"/>
    <w:rsid w:val="00226FFD"/>
    <w:rsid w:val="002358F2"/>
    <w:rsid w:val="00243729"/>
    <w:rsid w:val="00270324"/>
    <w:rsid w:val="002763A5"/>
    <w:rsid w:val="00281848"/>
    <w:rsid w:val="002927A2"/>
    <w:rsid w:val="002962DC"/>
    <w:rsid w:val="002C1D7F"/>
    <w:rsid w:val="002C2927"/>
    <w:rsid w:val="002C62D1"/>
    <w:rsid w:val="002E5853"/>
    <w:rsid w:val="002E761A"/>
    <w:rsid w:val="002F5060"/>
    <w:rsid w:val="00317634"/>
    <w:rsid w:val="00325782"/>
    <w:rsid w:val="003375E7"/>
    <w:rsid w:val="00350BC0"/>
    <w:rsid w:val="00354D8F"/>
    <w:rsid w:val="00362790"/>
    <w:rsid w:val="00373825"/>
    <w:rsid w:val="003746B4"/>
    <w:rsid w:val="00376499"/>
    <w:rsid w:val="003B4EC2"/>
    <w:rsid w:val="003F5969"/>
    <w:rsid w:val="00406FFB"/>
    <w:rsid w:val="004216DF"/>
    <w:rsid w:val="0044519B"/>
    <w:rsid w:val="004623EA"/>
    <w:rsid w:val="0046334C"/>
    <w:rsid w:val="00470C6B"/>
    <w:rsid w:val="004722C8"/>
    <w:rsid w:val="00482EB0"/>
    <w:rsid w:val="0049173A"/>
    <w:rsid w:val="00496909"/>
    <w:rsid w:val="004C1CED"/>
    <w:rsid w:val="004C2597"/>
    <w:rsid w:val="004D2DB7"/>
    <w:rsid w:val="00510CAC"/>
    <w:rsid w:val="00526200"/>
    <w:rsid w:val="00527D35"/>
    <w:rsid w:val="00544733"/>
    <w:rsid w:val="00552265"/>
    <w:rsid w:val="00572633"/>
    <w:rsid w:val="00575993"/>
    <w:rsid w:val="005C76B2"/>
    <w:rsid w:val="005D308C"/>
    <w:rsid w:val="0061567C"/>
    <w:rsid w:val="006163E4"/>
    <w:rsid w:val="00646318"/>
    <w:rsid w:val="00656038"/>
    <w:rsid w:val="006836C5"/>
    <w:rsid w:val="00691355"/>
    <w:rsid w:val="00692F40"/>
    <w:rsid w:val="006B3FFE"/>
    <w:rsid w:val="006C7DA7"/>
    <w:rsid w:val="006E1AA9"/>
    <w:rsid w:val="006E2D0E"/>
    <w:rsid w:val="007101A7"/>
    <w:rsid w:val="00714587"/>
    <w:rsid w:val="00717BA7"/>
    <w:rsid w:val="00727593"/>
    <w:rsid w:val="00732219"/>
    <w:rsid w:val="0073552D"/>
    <w:rsid w:val="00750EBB"/>
    <w:rsid w:val="00755E3A"/>
    <w:rsid w:val="00760343"/>
    <w:rsid w:val="0076410B"/>
    <w:rsid w:val="007804D7"/>
    <w:rsid w:val="00790773"/>
    <w:rsid w:val="007B0982"/>
    <w:rsid w:val="007B292D"/>
    <w:rsid w:val="007B4C14"/>
    <w:rsid w:val="007B5234"/>
    <w:rsid w:val="007C78E0"/>
    <w:rsid w:val="007C7D07"/>
    <w:rsid w:val="007D18B2"/>
    <w:rsid w:val="007E0F90"/>
    <w:rsid w:val="007F4F40"/>
    <w:rsid w:val="00801642"/>
    <w:rsid w:val="008050C4"/>
    <w:rsid w:val="0084245E"/>
    <w:rsid w:val="008427D4"/>
    <w:rsid w:val="00843ACE"/>
    <w:rsid w:val="00866A8C"/>
    <w:rsid w:val="008708D4"/>
    <w:rsid w:val="00871793"/>
    <w:rsid w:val="008845CE"/>
    <w:rsid w:val="00890242"/>
    <w:rsid w:val="00892585"/>
    <w:rsid w:val="00895EA7"/>
    <w:rsid w:val="008C1023"/>
    <w:rsid w:val="008C1563"/>
    <w:rsid w:val="008D55B6"/>
    <w:rsid w:val="008D5B8C"/>
    <w:rsid w:val="008E7E0A"/>
    <w:rsid w:val="00913090"/>
    <w:rsid w:val="009566BB"/>
    <w:rsid w:val="00972A87"/>
    <w:rsid w:val="00973EAE"/>
    <w:rsid w:val="00974998"/>
    <w:rsid w:val="00975007"/>
    <w:rsid w:val="00977ED2"/>
    <w:rsid w:val="0098392C"/>
    <w:rsid w:val="00984912"/>
    <w:rsid w:val="009B6650"/>
    <w:rsid w:val="009D00EC"/>
    <w:rsid w:val="009D0999"/>
    <w:rsid w:val="009E1425"/>
    <w:rsid w:val="009E1B81"/>
    <w:rsid w:val="009F7940"/>
    <w:rsid w:val="00A20E33"/>
    <w:rsid w:val="00A378B3"/>
    <w:rsid w:val="00A5054C"/>
    <w:rsid w:val="00A60529"/>
    <w:rsid w:val="00A77498"/>
    <w:rsid w:val="00A973A1"/>
    <w:rsid w:val="00AB4FC5"/>
    <w:rsid w:val="00AC1454"/>
    <w:rsid w:val="00AD1B89"/>
    <w:rsid w:val="00AE2510"/>
    <w:rsid w:val="00AF4A3C"/>
    <w:rsid w:val="00B02172"/>
    <w:rsid w:val="00B15C71"/>
    <w:rsid w:val="00B41A3B"/>
    <w:rsid w:val="00B5187E"/>
    <w:rsid w:val="00B77136"/>
    <w:rsid w:val="00B821AE"/>
    <w:rsid w:val="00B838ED"/>
    <w:rsid w:val="00BA2B04"/>
    <w:rsid w:val="00BB61F5"/>
    <w:rsid w:val="00BC1CC7"/>
    <w:rsid w:val="00BE1088"/>
    <w:rsid w:val="00BE4BC3"/>
    <w:rsid w:val="00BF279F"/>
    <w:rsid w:val="00C71A16"/>
    <w:rsid w:val="00C83BD6"/>
    <w:rsid w:val="00C86D95"/>
    <w:rsid w:val="00CA114A"/>
    <w:rsid w:val="00CA7210"/>
    <w:rsid w:val="00CC0607"/>
    <w:rsid w:val="00CC760C"/>
    <w:rsid w:val="00CE4B84"/>
    <w:rsid w:val="00D017DD"/>
    <w:rsid w:val="00D275DA"/>
    <w:rsid w:val="00D63C81"/>
    <w:rsid w:val="00D76A0D"/>
    <w:rsid w:val="00DA42E3"/>
    <w:rsid w:val="00DA5C51"/>
    <w:rsid w:val="00DB05C8"/>
    <w:rsid w:val="00DB4881"/>
    <w:rsid w:val="00DC47C7"/>
    <w:rsid w:val="00E0297B"/>
    <w:rsid w:val="00E162BC"/>
    <w:rsid w:val="00E30E84"/>
    <w:rsid w:val="00E53E28"/>
    <w:rsid w:val="00E60E5F"/>
    <w:rsid w:val="00E7179D"/>
    <w:rsid w:val="00E74CE6"/>
    <w:rsid w:val="00E764B4"/>
    <w:rsid w:val="00E90BB6"/>
    <w:rsid w:val="00E975D9"/>
    <w:rsid w:val="00EA7FE7"/>
    <w:rsid w:val="00EB190C"/>
    <w:rsid w:val="00ED01AE"/>
    <w:rsid w:val="00ED3E6E"/>
    <w:rsid w:val="00EE3DC9"/>
    <w:rsid w:val="00EE655F"/>
    <w:rsid w:val="00EF450E"/>
    <w:rsid w:val="00EF571D"/>
    <w:rsid w:val="00EF7351"/>
    <w:rsid w:val="00F01F84"/>
    <w:rsid w:val="00F06AE8"/>
    <w:rsid w:val="00F2115D"/>
    <w:rsid w:val="00F40642"/>
    <w:rsid w:val="00F5693C"/>
    <w:rsid w:val="00F64A23"/>
    <w:rsid w:val="00F67B8E"/>
    <w:rsid w:val="00F761E3"/>
    <w:rsid w:val="00F9165B"/>
    <w:rsid w:val="00FA056E"/>
    <w:rsid w:val="00FA0F40"/>
    <w:rsid w:val="00FA4871"/>
    <w:rsid w:val="00FB585D"/>
    <w:rsid w:val="00FB65EE"/>
    <w:rsid w:val="00FC3A8B"/>
    <w:rsid w:val="00FD45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9D58"/>
  <w15:chartTrackingRefBased/>
  <w15:docId w15:val="{F3A3170A-5A58-42DE-BFE6-DD2260CD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394F"/>
    <w:pPr>
      <w:widowControl w:val="0"/>
      <w:autoSpaceDE w:val="0"/>
      <w:autoSpaceDN w:val="0"/>
      <w:adjustRightInd w:val="0"/>
      <w:spacing w:before="60" w:after="0" w:line="240" w:lineRule="auto"/>
    </w:pPr>
    <w:rPr>
      <w:rFonts w:ascii="Arial" w:eastAsia="Times New Roman" w:hAnsi="Arial" w:cs="Times New Roman"/>
      <w:sz w:val="20"/>
      <w:szCs w:val="20"/>
      <w:lang w:eastAsia="pl-PL"/>
    </w:rPr>
  </w:style>
  <w:style w:type="paragraph" w:styleId="Nagwek1">
    <w:name w:val="heading 1"/>
    <w:basedOn w:val="Normalny"/>
    <w:next w:val="Normalny"/>
    <w:link w:val="Nagwek1Znak"/>
    <w:uiPriority w:val="9"/>
    <w:qFormat/>
    <w:rsid w:val="00760343"/>
    <w:pPr>
      <w:keepNext/>
      <w:numPr>
        <w:numId w:val="56"/>
      </w:numPr>
      <w:spacing w:before="240" w:after="60"/>
      <w:outlineLvl w:val="0"/>
    </w:pPr>
    <w:rPr>
      <w:b/>
      <w:bCs/>
      <w:kern w:val="32"/>
      <w:sz w:val="24"/>
      <w:szCs w:val="32"/>
    </w:rPr>
  </w:style>
  <w:style w:type="paragraph" w:styleId="Nagwek2">
    <w:name w:val="heading 2"/>
    <w:basedOn w:val="Normalny"/>
    <w:next w:val="Normalny"/>
    <w:link w:val="Nagwek2Znak"/>
    <w:uiPriority w:val="9"/>
    <w:qFormat/>
    <w:rsid w:val="00760343"/>
    <w:pPr>
      <w:keepNext/>
      <w:numPr>
        <w:ilvl w:val="1"/>
        <w:numId w:val="56"/>
      </w:numPr>
      <w:spacing w:before="240" w:after="60"/>
      <w:outlineLvl w:val="1"/>
    </w:pPr>
    <w:rPr>
      <w:bCs/>
      <w:iCs/>
      <w:szCs w:val="28"/>
    </w:rPr>
  </w:style>
  <w:style w:type="paragraph" w:styleId="Nagwek3">
    <w:name w:val="heading 3"/>
    <w:basedOn w:val="Normalny"/>
    <w:next w:val="Normalny"/>
    <w:link w:val="Nagwek3Znak"/>
    <w:uiPriority w:val="9"/>
    <w:semiHidden/>
    <w:unhideWhenUsed/>
    <w:qFormat/>
    <w:rsid w:val="00760343"/>
    <w:pPr>
      <w:keepNext/>
      <w:numPr>
        <w:ilvl w:val="2"/>
        <w:numId w:val="56"/>
      </w:numPr>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760343"/>
    <w:pPr>
      <w:keepNext/>
      <w:numPr>
        <w:ilvl w:val="3"/>
        <w:numId w:val="56"/>
      </w:numPr>
      <w:spacing w:before="240" w:after="60"/>
      <w:outlineLvl w:val="3"/>
    </w:pPr>
    <w:rPr>
      <w:rFonts w:ascii="Calibri" w:hAnsi="Calibri"/>
      <w:b/>
      <w:bCs/>
      <w:sz w:val="28"/>
      <w:szCs w:val="28"/>
    </w:rPr>
  </w:style>
  <w:style w:type="paragraph" w:styleId="Nagwek5">
    <w:name w:val="heading 5"/>
    <w:basedOn w:val="Normalny"/>
    <w:next w:val="Normalny"/>
    <w:link w:val="Nagwek5Znak"/>
    <w:uiPriority w:val="9"/>
    <w:semiHidden/>
    <w:unhideWhenUsed/>
    <w:qFormat/>
    <w:rsid w:val="00760343"/>
    <w:pPr>
      <w:numPr>
        <w:ilvl w:val="4"/>
        <w:numId w:val="56"/>
      </w:num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semiHidden/>
    <w:unhideWhenUsed/>
    <w:qFormat/>
    <w:rsid w:val="00760343"/>
    <w:pPr>
      <w:numPr>
        <w:ilvl w:val="5"/>
        <w:numId w:val="56"/>
      </w:numPr>
      <w:spacing w:before="240" w:after="60"/>
      <w:outlineLvl w:val="5"/>
    </w:pPr>
    <w:rPr>
      <w:rFonts w:ascii="Calibri" w:hAnsi="Calibri"/>
      <w:b/>
      <w:bCs/>
      <w:sz w:val="22"/>
      <w:szCs w:val="22"/>
    </w:rPr>
  </w:style>
  <w:style w:type="paragraph" w:styleId="Nagwek7">
    <w:name w:val="heading 7"/>
    <w:basedOn w:val="Normalny"/>
    <w:next w:val="Normalny"/>
    <w:link w:val="Nagwek7Znak"/>
    <w:uiPriority w:val="9"/>
    <w:semiHidden/>
    <w:unhideWhenUsed/>
    <w:qFormat/>
    <w:rsid w:val="00760343"/>
    <w:pPr>
      <w:numPr>
        <w:ilvl w:val="6"/>
        <w:numId w:val="56"/>
      </w:numPr>
      <w:spacing w:before="240" w:after="60"/>
      <w:outlineLvl w:val="6"/>
    </w:pPr>
    <w:rPr>
      <w:rFonts w:ascii="Calibri" w:hAnsi="Calibri"/>
      <w:sz w:val="24"/>
      <w:szCs w:val="24"/>
    </w:rPr>
  </w:style>
  <w:style w:type="paragraph" w:styleId="Nagwek8">
    <w:name w:val="heading 8"/>
    <w:basedOn w:val="Normalny"/>
    <w:next w:val="Normalny"/>
    <w:link w:val="Nagwek8Znak"/>
    <w:uiPriority w:val="9"/>
    <w:semiHidden/>
    <w:unhideWhenUsed/>
    <w:qFormat/>
    <w:rsid w:val="00760343"/>
    <w:pPr>
      <w:numPr>
        <w:ilvl w:val="7"/>
        <w:numId w:val="56"/>
      </w:numPr>
      <w:spacing w:before="240" w:after="60"/>
      <w:outlineLvl w:val="7"/>
    </w:pPr>
    <w:rPr>
      <w:rFonts w:ascii="Calibri" w:hAnsi="Calibri"/>
      <w:i/>
      <w:iCs/>
      <w:sz w:val="24"/>
      <w:szCs w:val="24"/>
    </w:rPr>
  </w:style>
  <w:style w:type="paragraph" w:styleId="Nagwek9">
    <w:name w:val="heading 9"/>
    <w:basedOn w:val="Normalny"/>
    <w:next w:val="Normalny"/>
    <w:link w:val="Nagwek9Znak"/>
    <w:uiPriority w:val="9"/>
    <w:semiHidden/>
    <w:unhideWhenUsed/>
    <w:qFormat/>
    <w:rsid w:val="00760343"/>
    <w:pPr>
      <w:numPr>
        <w:ilvl w:val="8"/>
        <w:numId w:val="56"/>
      </w:numPr>
      <w:spacing w:before="240" w:after="60"/>
      <w:outlineLvl w:val="8"/>
    </w:pPr>
    <w:rPr>
      <w:rFonts w:ascii="Cambria" w:hAnsi="Cambria"/>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22394F"/>
    <w:rPr>
      <w:color w:val="0000FF"/>
      <w:u w:val="single"/>
    </w:rPr>
  </w:style>
  <w:style w:type="paragraph" w:customStyle="1" w:styleId="Akapitzlist1">
    <w:name w:val="Akapit z listą1"/>
    <w:basedOn w:val="Normalny"/>
    <w:link w:val="AkapitzlistZnak"/>
    <w:uiPriority w:val="34"/>
    <w:qFormat/>
    <w:rsid w:val="0022394F"/>
    <w:pPr>
      <w:widowControl/>
      <w:autoSpaceDE/>
      <w:autoSpaceDN/>
      <w:adjustRightInd/>
      <w:spacing w:before="0" w:after="200" w:line="276" w:lineRule="auto"/>
      <w:ind w:left="720"/>
    </w:pPr>
    <w:rPr>
      <w:rFonts w:ascii="Calibri" w:hAnsi="Calibri" w:cs="Calibri"/>
      <w:sz w:val="22"/>
      <w:szCs w:val="22"/>
      <w:lang w:eastAsia="en-US"/>
    </w:rPr>
  </w:style>
  <w:style w:type="paragraph" w:customStyle="1" w:styleId="Zwykytekst3">
    <w:name w:val="Zwykły tekst3"/>
    <w:basedOn w:val="Normalny"/>
    <w:rsid w:val="0022394F"/>
    <w:pPr>
      <w:widowControl/>
      <w:suppressAutoHyphens/>
      <w:autoSpaceDE/>
      <w:autoSpaceDN/>
      <w:adjustRightInd/>
      <w:spacing w:before="0"/>
    </w:pPr>
    <w:rPr>
      <w:rFonts w:ascii="Courier New" w:hAnsi="Courier New"/>
      <w:lang w:eastAsia="ar-SA"/>
    </w:rPr>
  </w:style>
  <w:style w:type="paragraph" w:styleId="Akapitzlist">
    <w:name w:val="List Paragraph"/>
    <w:aliases w:val="L1,Numerowanie,Akapit z listą5,T_SZ_List Paragraph,normalny tekst,Akapit z listą BS,Kolorowa lista — akcent 11,CW_Lista,List Paragraph,Colorful List Accent 1,Akapit z listą4,Średnia siatka 1 — akcent 21,sw tekst,Nagłowek 3,Preambuła,lp1,O"/>
    <w:basedOn w:val="Normalny"/>
    <w:uiPriority w:val="34"/>
    <w:qFormat/>
    <w:rsid w:val="0022394F"/>
    <w:pPr>
      <w:ind w:left="708"/>
    </w:pPr>
  </w:style>
  <w:style w:type="paragraph" w:customStyle="1" w:styleId="Default">
    <w:name w:val="Default"/>
    <w:qFormat/>
    <w:rsid w:val="0022394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22394F"/>
    <w:pPr>
      <w:spacing w:after="0" w:line="240" w:lineRule="auto"/>
    </w:pPr>
    <w:rPr>
      <w:rFonts w:ascii="Calibri" w:eastAsia="Calibri" w:hAnsi="Calibri" w:cs="Times New Roman"/>
    </w:rPr>
  </w:style>
  <w:style w:type="character" w:customStyle="1" w:styleId="Teksttreci">
    <w:name w:val="Tekst treści_"/>
    <w:basedOn w:val="Domylnaczcionkaakapitu"/>
    <w:link w:val="Teksttreci0"/>
    <w:rsid w:val="0022394F"/>
    <w:rPr>
      <w:rFonts w:ascii="Times New Roman" w:hAnsi="Times New Roman"/>
      <w:shd w:val="clear" w:color="auto" w:fill="FFFFFF"/>
    </w:rPr>
  </w:style>
  <w:style w:type="paragraph" w:customStyle="1" w:styleId="Teksttreci0">
    <w:name w:val="Tekst treści"/>
    <w:basedOn w:val="Normalny"/>
    <w:link w:val="Teksttreci"/>
    <w:rsid w:val="0022394F"/>
    <w:pPr>
      <w:shd w:val="clear" w:color="auto" w:fill="FFFFFF"/>
      <w:autoSpaceDE/>
      <w:autoSpaceDN/>
      <w:adjustRightInd/>
      <w:spacing w:after="1260" w:line="206" w:lineRule="exact"/>
      <w:ind w:hanging="420"/>
      <w:jc w:val="center"/>
    </w:pPr>
    <w:rPr>
      <w:rFonts w:ascii="Times New Roman" w:eastAsiaTheme="minorHAnsi" w:hAnsi="Times New Roman" w:cstheme="minorBidi"/>
      <w:sz w:val="22"/>
      <w:szCs w:val="22"/>
      <w:lang w:eastAsia="en-US"/>
    </w:rPr>
  </w:style>
  <w:style w:type="table" w:styleId="Tabela-Siatka">
    <w:name w:val="Table Grid"/>
    <w:basedOn w:val="Standardowy"/>
    <w:uiPriority w:val="59"/>
    <w:rsid w:val="0022394F"/>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
    <w:name w:val="Tekst treści (4)_"/>
    <w:basedOn w:val="Domylnaczcionkaakapitu"/>
    <w:link w:val="Teksttreci40"/>
    <w:rsid w:val="0022394F"/>
    <w:rPr>
      <w:rFonts w:ascii="Bookman Old Style" w:eastAsia="Bookman Old Style" w:hAnsi="Bookman Old Style" w:cs="Bookman Old Style"/>
      <w:sz w:val="19"/>
      <w:szCs w:val="19"/>
      <w:shd w:val="clear" w:color="auto" w:fill="FFFFFF"/>
    </w:rPr>
  </w:style>
  <w:style w:type="paragraph" w:customStyle="1" w:styleId="Teksttreci40">
    <w:name w:val="Tekst treści (4)"/>
    <w:basedOn w:val="Normalny"/>
    <w:link w:val="Teksttreci4"/>
    <w:rsid w:val="0022394F"/>
    <w:pPr>
      <w:widowControl/>
      <w:shd w:val="clear" w:color="auto" w:fill="FFFFFF"/>
      <w:autoSpaceDE/>
      <w:autoSpaceDN/>
      <w:adjustRightInd/>
      <w:spacing w:before="180" w:after="180" w:line="266" w:lineRule="exact"/>
      <w:ind w:hanging="1420"/>
      <w:jc w:val="both"/>
    </w:pPr>
    <w:rPr>
      <w:rFonts w:ascii="Bookman Old Style" w:eastAsia="Bookman Old Style" w:hAnsi="Bookman Old Style" w:cs="Bookman Old Style"/>
      <w:sz w:val="19"/>
      <w:szCs w:val="19"/>
      <w:lang w:eastAsia="en-US"/>
    </w:rPr>
  </w:style>
  <w:style w:type="character" w:customStyle="1" w:styleId="TeksttreciKursywa">
    <w:name w:val="Tekst treści + Kursywa"/>
    <w:basedOn w:val="Teksttreci"/>
    <w:rsid w:val="0022394F"/>
    <w:rPr>
      <w:rFonts w:ascii="Bookman Old Style" w:eastAsia="Bookman Old Style" w:hAnsi="Bookman Old Style" w:cs="Bookman Old Style"/>
      <w:b w:val="0"/>
      <w:bCs w:val="0"/>
      <w:i/>
      <w:iCs/>
      <w:smallCaps w:val="0"/>
      <w:strike w:val="0"/>
      <w:spacing w:val="0"/>
      <w:sz w:val="19"/>
      <w:szCs w:val="19"/>
      <w:shd w:val="clear" w:color="auto" w:fill="FFFFFF"/>
    </w:rPr>
  </w:style>
  <w:style w:type="character" w:customStyle="1" w:styleId="Teksttreci2">
    <w:name w:val="Tekst treści (2)_"/>
    <w:basedOn w:val="Domylnaczcionkaakapitu"/>
    <w:link w:val="Teksttreci20"/>
    <w:rsid w:val="0022394F"/>
    <w:rPr>
      <w:rFonts w:ascii="Bookman Old Style" w:eastAsia="Bookman Old Style" w:hAnsi="Bookman Old Style" w:cs="Bookman Old Style"/>
      <w:shd w:val="clear" w:color="auto" w:fill="FFFFFF"/>
    </w:rPr>
  </w:style>
  <w:style w:type="paragraph" w:customStyle="1" w:styleId="Teksttreci20">
    <w:name w:val="Tekst treści (2)"/>
    <w:basedOn w:val="Normalny"/>
    <w:link w:val="Teksttreci2"/>
    <w:rsid w:val="0022394F"/>
    <w:pPr>
      <w:widowControl/>
      <w:shd w:val="clear" w:color="auto" w:fill="FFFFFF"/>
      <w:autoSpaceDE/>
      <w:autoSpaceDN/>
      <w:adjustRightInd/>
      <w:spacing w:before="1200" w:after="4080" w:line="0" w:lineRule="atLeast"/>
      <w:ind w:hanging="840"/>
    </w:pPr>
    <w:rPr>
      <w:rFonts w:ascii="Bookman Old Style" w:eastAsia="Bookman Old Style" w:hAnsi="Bookman Old Style" w:cs="Bookman Old Style"/>
      <w:sz w:val="22"/>
      <w:szCs w:val="22"/>
      <w:lang w:eastAsia="en-US"/>
    </w:rPr>
  </w:style>
  <w:style w:type="character" w:customStyle="1" w:styleId="AkapitzlistZnak">
    <w:name w:val="Akapit z listą Znak"/>
    <w:aliases w:val="normalny tekst Znak,L1 Znak,Numerowanie Znak,Akapit z listą5 Znak,T_SZ_List Paragraph Znak,Akapit z listą BS Znak,Kolorowa lista — akcent 11 Znak,CW_Lista Znak,List Paragraph Znak,Colorful List Accent 1 Znak,Akapit z listą4 Znak"/>
    <w:link w:val="Akapitzlist1"/>
    <w:uiPriority w:val="34"/>
    <w:qFormat/>
    <w:locked/>
    <w:rsid w:val="0022394F"/>
    <w:rPr>
      <w:rFonts w:ascii="Calibri" w:eastAsia="Times New Roman" w:hAnsi="Calibri" w:cs="Calibri"/>
    </w:rPr>
  </w:style>
  <w:style w:type="character" w:customStyle="1" w:styleId="Teksttreci14">
    <w:name w:val="Tekst treści (14)_"/>
    <w:link w:val="Teksttreci140"/>
    <w:rsid w:val="0022394F"/>
    <w:rPr>
      <w:sz w:val="23"/>
      <w:szCs w:val="23"/>
      <w:shd w:val="clear" w:color="auto" w:fill="FFFFFF"/>
    </w:rPr>
  </w:style>
  <w:style w:type="paragraph" w:customStyle="1" w:styleId="Teksttreci140">
    <w:name w:val="Tekst treści (14)"/>
    <w:basedOn w:val="Normalny"/>
    <w:link w:val="Teksttreci14"/>
    <w:rsid w:val="0022394F"/>
    <w:pPr>
      <w:widowControl/>
      <w:shd w:val="clear" w:color="auto" w:fill="FFFFFF"/>
      <w:autoSpaceDE/>
      <w:autoSpaceDN/>
      <w:adjustRightInd/>
      <w:spacing w:before="1140" w:after="660" w:line="0" w:lineRule="atLeast"/>
      <w:ind w:hanging="1100"/>
      <w:jc w:val="center"/>
    </w:pPr>
    <w:rPr>
      <w:rFonts w:asciiTheme="minorHAnsi" w:eastAsiaTheme="minorHAnsi" w:hAnsiTheme="minorHAnsi" w:cstheme="minorBidi"/>
      <w:sz w:val="23"/>
      <w:szCs w:val="23"/>
      <w:lang w:eastAsia="en-US"/>
    </w:rPr>
  </w:style>
  <w:style w:type="character" w:customStyle="1" w:styleId="Teksttreci21">
    <w:name w:val="Tekst treści2"/>
    <w:uiPriority w:val="99"/>
    <w:rsid w:val="0022394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markedcontent">
    <w:name w:val="markedcontent"/>
    <w:basedOn w:val="Domylnaczcionkaakapitu"/>
    <w:rsid w:val="0022394F"/>
  </w:style>
  <w:style w:type="paragraph" w:styleId="Nagwek">
    <w:name w:val="header"/>
    <w:basedOn w:val="Normalny"/>
    <w:link w:val="NagwekZnak"/>
    <w:uiPriority w:val="99"/>
    <w:unhideWhenUsed/>
    <w:rsid w:val="0022394F"/>
    <w:pPr>
      <w:tabs>
        <w:tab w:val="center" w:pos="4536"/>
        <w:tab w:val="right" w:pos="9072"/>
      </w:tabs>
      <w:spacing w:before="0"/>
    </w:pPr>
  </w:style>
  <w:style w:type="character" w:customStyle="1" w:styleId="NagwekZnak">
    <w:name w:val="Nagłówek Znak"/>
    <w:basedOn w:val="Domylnaczcionkaakapitu"/>
    <w:link w:val="Nagwek"/>
    <w:uiPriority w:val="99"/>
    <w:rsid w:val="0022394F"/>
    <w:rPr>
      <w:rFonts w:ascii="Arial" w:eastAsia="Times New Roman" w:hAnsi="Arial" w:cs="Times New Roman"/>
      <w:sz w:val="20"/>
      <w:szCs w:val="20"/>
      <w:lang w:eastAsia="pl-PL"/>
    </w:rPr>
  </w:style>
  <w:style w:type="paragraph" w:styleId="Stopka">
    <w:name w:val="footer"/>
    <w:basedOn w:val="Normalny"/>
    <w:link w:val="StopkaZnak"/>
    <w:uiPriority w:val="99"/>
    <w:unhideWhenUsed/>
    <w:rsid w:val="0022394F"/>
    <w:pPr>
      <w:tabs>
        <w:tab w:val="center" w:pos="4536"/>
        <w:tab w:val="right" w:pos="9072"/>
      </w:tabs>
      <w:spacing w:before="0"/>
    </w:pPr>
  </w:style>
  <w:style w:type="character" w:customStyle="1" w:styleId="StopkaZnak">
    <w:name w:val="Stopka Znak"/>
    <w:basedOn w:val="Domylnaczcionkaakapitu"/>
    <w:link w:val="Stopka"/>
    <w:uiPriority w:val="99"/>
    <w:rsid w:val="0022394F"/>
    <w:rPr>
      <w:rFonts w:ascii="Arial" w:eastAsia="Times New Roman" w:hAnsi="Arial" w:cs="Times New Roman"/>
      <w:sz w:val="20"/>
      <w:szCs w:val="20"/>
      <w:lang w:eastAsia="pl-PL"/>
    </w:rPr>
  </w:style>
  <w:style w:type="character" w:styleId="Nierozpoznanawzmianka">
    <w:name w:val="Unresolved Mention"/>
    <w:basedOn w:val="Domylnaczcionkaakapitu"/>
    <w:uiPriority w:val="99"/>
    <w:semiHidden/>
    <w:unhideWhenUsed/>
    <w:rsid w:val="00F9165B"/>
    <w:rPr>
      <w:color w:val="605E5C"/>
      <w:shd w:val="clear" w:color="auto" w:fill="E1DFDD"/>
    </w:rPr>
  </w:style>
  <w:style w:type="paragraph" w:styleId="Tekstpodstawowywcity">
    <w:name w:val="Body Text Indent"/>
    <w:basedOn w:val="Normalny"/>
    <w:link w:val="TekstpodstawowywcityZnak"/>
    <w:rsid w:val="00EE3DC9"/>
    <w:pPr>
      <w:widowControl/>
      <w:autoSpaceDE/>
      <w:autoSpaceDN/>
      <w:adjustRightInd/>
      <w:spacing w:before="0" w:after="120"/>
      <w:ind w:left="283"/>
    </w:pPr>
    <w:rPr>
      <w:rFonts w:ascii="Times New Roman" w:hAnsi="Times New Roman"/>
    </w:rPr>
  </w:style>
  <w:style w:type="character" w:customStyle="1" w:styleId="TekstpodstawowywcityZnak">
    <w:name w:val="Tekst podstawowy wcięty Znak"/>
    <w:basedOn w:val="Domylnaczcionkaakapitu"/>
    <w:link w:val="Tekstpodstawowywcity"/>
    <w:rsid w:val="00EE3DC9"/>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801642"/>
    <w:pPr>
      <w:spacing w:after="120"/>
    </w:pPr>
  </w:style>
  <w:style w:type="character" w:customStyle="1" w:styleId="TekstpodstawowyZnak">
    <w:name w:val="Tekst podstawowy Znak"/>
    <w:basedOn w:val="Domylnaczcionkaakapitu"/>
    <w:link w:val="Tekstpodstawowy"/>
    <w:uiPriority w:val="99"/>
    <w:semiHidden/>
    <w:rsid w:val="00801642"/>
    <w:rPr>
      <w:rFonts w:ascii="Arial" w:eastAsia="Times New Roman" w:hAnsi="Arial" w:cs="Times New Roman"/>
      <w:sz w:val="20"/>
      <w:szCs w:val="20"/>
      <w:lang w:eastAsia="pl-PL"/>
    </w:rPr>
  </w:style>
  <w:style w:type="character" w:customStyle="1" w:styleId="Teksttreci27pt">
    <w:name w:val="Tekst treści (2) + 7 pt"/>
    <w:rsid w:val="00974998"/>
    <w:rPr>
      <w:rFonts w:ascii="Times New Roman" w:hAnsi="Times New Roman"/>
      <w:sz w:val="14"/>
      <w:szCs w:val="14"/>
      <w:shd w:val="clear" w:color="auto" w:fill="FFFFFF"/>
    </w:rPr>
  </w:style>
  <w:style w:type="character" w:customStyle="1" w:styleId="Teksttreci13">
    <w:name w:val="Tekst treści (13)_"/>
    <w:link w:val="Teksttreci130"/>
    <w:rsid w:val="00974998"/>
    <w:rPr>
      <w:rFonts w:ascii="Times New Roman" w:hAnsi="Times New Roman"/>
      <w:sz w:val="19"/>
      <w:szCs w:val="19"/>
      <w:shd w:val="clear" w:color="auto" w:fill="FFFFFF"/>
    </w:rPr>
  </w:style>
  <w:style w:type="character" w:customStyle="1" w:styleId="Teksttreci6">
    <w:name w:val="Tekst treści (6)_"/>
    <w:link w:val="Teksttreci60"/>
    <w:rsid w:val="00974998"/>
    <w:rPr>
      <w:rFonts w:ascii="Times New Roman" w:hAnsi="Times New Roman"/>
      <w:sz w:val="19"/>
      <w:szCs w:val="19"/>
      <w:shd w:val="clear" w:color="auto" w:fill="FFFFFF"/>
    </w:rPr>
  </w:style>
  <w:style w:type="character" w:customStyle="1" w:styleId="Teksttreci5">
    <w:name w:val="Tekst treści (5)_"/>
    <w:link w:val="Teksttreci50"/>
    <w:rsid w:val="00974998"/>
    <w:rPr>
      <w:rFonts w:ascii="Times New Roman" w:hAnsi="Times New Roman"/>
      <w:sz w:val="19"/>
      <w:szCs w:val="19"/>
      <w:shd w:val="clear" w:color="auto" w:fill="FFFFFF"/>
    </w:rPr>
  </w:style>
  <w:style w:type="character" w:customStyle="1" w:styleId="Teksttreci8">
    <w:name w:val="Tekst treści (8)_"/>
    <w:link w:val="Teksttreci80"/>
    <w:rsid w:val="00974998"/>
    <w:rPr>
      <w:rFonts w:ascii="Sylfaen" w:eastAsia="Sylfaen" w:hAnsi="Sylfaen" w:cs="Sylfaen"/>
      <w:sz w:val="19"/>
      <w:szCs w:val="19"/>
      <w:shd w:val="clear" w:color="auto" w:fill="FFFFFF"/>
    </w:rPr>
  </w:style>
  <w:style w:type="character" w:customStyle="1" w:styleId="Teksttreci7">
    <w:name w:val="Tekst treści (7)_"/>
    <w:link w:val="Teksttreci70"/>
    <w:rsid w:val="00974998"/>
    <w:rPr>
      <w:rFonts w:ascii="Candara" w:eastAsia="Candara" w:hAnsi="Candara" w:cs="Candara"/>
      <w:sz w:val="18"/>
      <w:szCs w:val="18"/>
      <w:shd w:val="clear" w:color="auto" w:fill="FFFFFF"/>
    </w:rPr>
  </w:style>
  <w:style w:type="character" w:customStyle="1" w:styleId="Teksttreci10">
    <w:name w:val="Tekst treści (10)_"/>
    <w:link w:val="Teksttreci100"/>
    <w:rsid w:val="00974998"/>
    <w:rPr>
      <w:rFonts w:ascii="Times New Roman" w:hAnsi="Times New Roman"/>
      <w:spacing w:val="-10"/>
      <w:sz w:val="19"/>
      <w:szCs w:val="19"/>
      <w:shd w:val="clear" w:color="auto" w:fill="FFFFFF"/>
    </w:rPr>
  </w:style>
  <w:style w:type="character" w:customStyle="1" w:styleId="Teksttreci9">
    <w:name w:val="Tekst treści (9)_"/>
    <w:link w:val="Teksttreci90"/>
    <w:rsid w:val="00974998"/>
    <w:rPr>
      <w:rFonts w:ascii="Times New Roman" w:hAnsi="Times New Roman"/>
      <w:sz w:val="19"/>
      <w:szCs w:val="19"/>
      <w:shd w:val="clear" w:color="auto" w:fill="FFFFFF"/>
    </w:rPr>
  </w:style>
  <w:style w:type="character" w:customStyle="1" w:styleId="Teksttreci11">
    <w:name w:val="Tekst treści (11)_"/>
    <w:link w:val="Teksttreci110"/>
    <w:rsid w:val="00974998"/>
    <w:rPr>
      <w:rFonts w:ascii="Sylfaen" w:eastAsia="Sylfaen" w:hAnsi="Sylfaen" w:cs="Sylfaen"/>
      <w:sz w:val="19"/>
      <w:szCs w:val="19"/>
      <w:shd w:val="clear" w:color="auto" w:fill="FFFFFF"/>
    </w:rPr>
  </w:style>
  <w:style w:type="paragraph" w:customStyle="1" w:styleId="Teksttreci130">
    <w:name w:val="Tekst treści (13)"/>
    <w:basedOn w:val="Normalny"/>
    <w:link w:val="Teksttreci13"/>
    <w:rsid w:val="00974998"/>
    <w:pPr>
      <w:widowControl/>
      <w:shd w:val="clear" w:color="auto" w:fill="FFFFFF"/>
      <w:autoSpaceDE/>
      <w:autoSpaceDN/>
      <w:adjustRightInd/>
      <w:spacing w:before="0" w:line="0" w:lineRule="atLeast"/>
    </w:pPr>
    <w:rPr>
      <w:rFonts w:ascii="Times New Roman" w:eastAsiaTheme="minorHAnsi" w:hAnsi="Times New Roman" w:cstheme="minorBidi"/>
      <w:sz w:val="19"/>
      <w:szCs w:val="19"/>
      <w:lang w:eastAsia="en-US"/>
    </w:rPr>
  </w:style>
  <w:style w:type="paragraph" w:customStyle="1" w:styleId="Teksttreci60">
    <w:name w:val="Tekst treści (6)"/>
    <w:basedOn w:val="Normalny"/>
    <w:link w:val="Teksttreci6"/>
    <w:rsid w:val="00974998"/>
    <w:pPr>
      <w:widowControl/>
      <w:shd w:val="clear" w:color="auto" w:fill="FFFFFF"/>
      <w:autoSpaceDE/>
      <w:autoSpaceDN/>
      <w:adjustRightInd/>
      <w:spacing w:before="0" w:line="0" w:lineRule="atLeast"/>
      <w:jc w:val="both"/>
    </w:pPr>
    <w:rPr>
      <w:rFonts w:ascii="Times New Roman" w:eastAsiaTheme="minorHAnsi" w:hAnsi="Times New Roman" w:cstheme="minorBidi"/>
      <w:sz w:val="19"/>
      <w:szCs w:val="19"/>
      <w:lang w:eastAsia="en-US"/>
    </w:rPr>
  </w:style>
  <w:style w:type="paragraph" w:customStyle="1" w:styleId="Teksttreci50">
    <w:name w:val="Tekst treści (5)"/>
    <w:basedOn w:val="Normalny"/>
    <w:link w:val="Teksttreci5"/>
    <w:rsid w:val="00974998"/>
    <w:pPr>
      <w:widowControl/>
      <w:shd w:val="clear" w:color="auto" w:fill="FFFFFF"/>
      <w:autoSpaceDE/>
      <w:autoSpaceDN/>
      <w:adjustRightInd/>
      <w:spacing w:before="0" w:line="0" w:lineRule="atLeast"/>
      <w:jc w:val="both"/>
    </w:pPr>
    <w:rPr>
      <w:rFonts w:ascii="Times New Roman" w:eastAsiaTheme="minorHAnsi" w:hAnsi="Times New Roman" w:cstheme="minorBidi"/>
      <w:sz w:val="19"/>
      <w:szCs w:val="19"/>
      <w:lang w:eastAsia="en-US"/>
    </w:rPr>
  </w:style>
  <w:style w:type="paragraph" w:customStyle="1" w:styleId="Teksttreci80">
    <w:name w:val="Tekst treści (8)"/>
    <w:basedOn w:val="Normalny"/>
    <w:link w:val="Teksttreci8"/>
    <w:rsid w:val="00974998"/>
    <w:pPr>
      <w:widowControl/>
      <w:shd w:val="clear" w:color="auto" w:fill="FFFFFF"/>
      <w:autoSpaceDE/>
      <w:autoSpaceDN/>
      <w:adjustRightInd/>
      <w:spacing w:before="0" w:line="0" w:lineRule="atLeast"/>
      <w:jc w:val="both"/>
    </w:pPr>
    <w:rPr>
      <w:rFonts w:ascii="Sylfaen" w:eastAsia="Sylfaen" w:hAnsi="Sylfaen" w:cs="Sylfaen"/>
      <w:sz w:val="19"/>
      <w:szCs w:val="19"/>
      <w:lang w:eastAsia="en-US"/>
    </w:rPr>
  </w:style>
  <w:style w:type="paragraph" w:customStyle="1" w:styleId="Teksttreci70">
    <w:name w:val="Tekst treści (7)"/>
    <w:basedOn w:val="Normalny"/>
    <w:link w:val="Teksttreci7"/>
    <w:rsid w:val="00974998"/>
    <w:pPr>
      <w:widowControl/>
      <w:shd w:val="clear" w:color="auto" w:fill="FFFFFF"/>
      <w:autoSpaceDE/>
      <w:autoSpaceDN/>
      <w:adjustRightInd/>
      <w:spacing w:before="0" w:line="0" w:lineRule="atLeast"/>
      <w:jc w:val="both"/>
    </w:pPr>
    <w:rPr>
      <w:rFonts w:ascii="Candara" w:eastAsia="Candara" w:hAnsi="Candara" w:cs="Candara"/>
      <w:sz w:val="18"/>
      <w:szCs w:val="18"/>
      <w:lang w:eastAsia="en-US"/>
    </w:rPr>
  </w:style>
  <w:style w:type="paragraph" w:customStyle="1" w:styleId="Teksttreci100">
    <w:name w:val="Tekst treści (10)"/>
    <w:basedOn w:val="Normalny"/>
    <w:link w:val="Teksttreci10"/>
    <w:rsid w:val="00974998"/>
    <w:pPr>
      <w:widowControl/>
      <w:shd w:val="clear" w:color="auto" w:fill="FFFFFF"/>
      <w:autoSpaceDE/>
      <w:autoSpaceDN/>
      <w:adjustRightInd/>
      <w:spacing w:before="0" w:line="0" w:lineRule="atLeast"/>
      <w:jc w:val="both"/>
    </w:pPr>
    <w:rPr>
      <w:rFonts w:ascii="Times New Roman" w:eastAsiaTheme="minorHAnsi" w:hAnsi="Times New Roman" w:cstheme="minorBidi"/>
      <w:spacing w:val="-10"/>
      <w:sz w:val="19"/>
      <w:szCs w:val="19"/>
      <w:lang w:eastAsia="en-US"/>
    </w:rPr>
  </w:style>
  <w:style w:type="paragraph" w:customStyle="1" w:styleId="Teksttreci90">
    <w:name w:val="Tekst treści (9)"/>
    <w:basedOn w:val="Normalny"/>
    <w:link w:val="Teksttreci9"/>
    <w:rsid w:val="00974998"/>
    <w:pPr>
      <w:widowControl/>
      <w:shd w:val="clear" w:color="auto" w:fill="FFFFFF"/>
      <w:autoSpaceDE/>
      <w:autoSpaceDN/>
      <w:adjustRightInd/>
      <w:spacing w:before="0" w:line="0" w:lineRule="atLeast"/>
      <w:jc w:val="both"/>
    </w:pPr>
    <w:rPr>
      <w:rFonts w:ascii="Times New Roman" w:eastAsiaTheme="minorHAnsi" w:hAnsi="Times New Roman" w:cstheme="minorBidi"/>
      <w:sz w:val="19"/>
      <w:szCs w:val="19"/>
      <w:lang w:eastAsia="en-US"/>
    </w:rPr>
  </w:style>
  <w:style w:type="paragraph" w:customStyle="1" w:styleId="Teksttreci110">
    <w:name w:val="Tekst treści (11)"/>
    <w:basedOn w:val="Normalny"/>
    <w:link w:val="Teksttreci11"/>
    <w:rsid w:val="00974998"/>
    <w:pPr>
      <w:widowControl/>
      <w:shd w:val="clear" w:color="auto" w:fill="FFFFFF"/>
      <w:autoSpaceDE/>
      <w:autoSpaceDN/>
      <w:adjustRightInd/>
      <w:spacing w:before="0" w:line="0" w:lineRule="atLeast"/>
      <w:jc w:val="both"/>
    </w:pPr>
    <w:rPr>
      <w:rFonts w:ascii="Sylfaen" w:eastAsia="Sylfaen" w:hAnsi="Sylfaen" w:cs="Sylfaen"/>
      <w:sz w:val="19"/>
      <w:szCs w:val="19"/>
      <w:lang w:eastAsia="en-US"/>
    </w:rPr>
  </w:style>
  <w:style w:type="paragraph" w:customStyle="1" w:styleId="Akapitzlist2">
    <w:name w:val="Akapit z listą2"/>
    <w:basedOn w:val="Normalny"/>
    <w:rsid w:val="007C78E0"/>
    <w:pPr>
      <w:suppressAutoHyphens/>
      <w:autoSpaceDE/>
      <w:autoSpaceDN/>
      <w:adjustRightInd/>
      <w:spacing w:before="0"/>
      <w:ind w:left="720"/>
      <w:contextualSpacing/>
    </w:pPr>
    <w:rPr>
      <w:rFonts w:ascii="Times New Roman" w:hAnsi="Times New Roman"/>
    </w:rPr>
  </w:style>
  <w:style w:type="paragraph" w:customStyle="1" w:styleId="Tekstkomentarza1">
    <w:name w:val="Tekst komentarza1"/>
    <w:basedOn w:val="Normalny"/>
    <w:rsid w:val="007C78E0"/>
    <w:pPr>
      <w:suppressAutoHyphens/>
      <w:autoSpaceDE/>
      <w:autoSpaceDN/>
      <w:adjustRightInd/>
      <w:spacing w:before="0"/>
    </w:pPr>
    <w:rPr>
      <w:rFonts w:ascii="Times New Roman" w:hAnsi="Times New Roman"/>
    </w:rPr>
  </w:style>
  <w:style w:type="paragraph" w:styleId="Zwykytekst">
    <w:name w:val="Plain Text"/>
    <w:basedOn w:val="Normalny"/>
    <w:link w:val="ZwykytekstZnak"/>
    <w:uiPriority w:val="99"/>
    <w:rsid w:val="0076410B"/>
    <w:pPr>
      <w:widowControl/>
      <w:autoSpaceDE/>
      <w:autoSpaceDN/>
      <w:adjustRightInd/>
      <w:spacing w:before="0"/>
    </w:pPr>
    <w:rPr>
      <w:rFonts w:ascii="Courier New" w:hAnsi="Courier New" w:cs="Courier New"/>
    </w:rPr>
  </w:style>
  <w:style w:type="character" w:customStyle="1" w:styleId="ZwykytekstZnak">
    <w:name w:val="Zwykły tekst Znak"/>
    <w:basedOn w:val="Domylnaczcionkaakapitu"/>
    <w:link w:val="Zwykytekst"/>
    <w:uiPriority w:val="99"/>
    <w:rsid w:val="0076410B"/>
    <w:rPr>
      <w:rFonts w:ascii="Courier New" w:eastAsia="Times New Roman" w:hAnsi="Courier New" w:cs="Courier New"/>
      <w:sz w:val="20"/>
      <w:szCs w:val="20"/>
      <w:lang w:eastAsia="pl-PL"/>
    </w:rPr>
  </w:style>
  <w:style w:type="character" w:styleId="Odwoanieprzypisudolnego">
    <w:name w:val="footnote reference"/>
    <w:uiPriority w:val="99"/>
    <w:rsid w:val="00510CAC"/>
    <w:rPr>
      <w:rFonts w:cs="Times New Roman"/>
      <w:vertAlign w:val="superscript"/>
    </w:rPr>
  </w:style>
  <w:style w:type="character" w:customStyle="1" w:styleId="Nagwek1Znak">
    <w:name w:val="Nagłówek 1 Znak"/>
    <w:basedOn w:val="Domylnaczcionkaakapitu"/>
    <w:link w:val="Nagwek1"/>
    <w:uiPriority w:val="9"/>
    <w:rsid w:val="00760343"/>
    <w:rPr>
      <w:rFonts w:ascii="Arial" w:eastAsia="Times New Roman" w:hAnsi="Arial" w:cs="Times New Roman"/>
      <w:b/>
      <w:bCs/>
      <w:kern w:val="32"/>
      <w:sz w:val="24"/>
      <w:szCs w:val="32"/>
      <w:lang w:eastAsia="pl-PL"/>
    </w:rPr>
  </w:style>
  <w:style w:type="character" w:customStyle="1" w:styleId="Nagwek2Znak">
    <w:name w:val="Nagłówek 2 Znak"/>
    <w:basedOn w:val="Domylnaczcionkaakapitu"/>
    <w:link w:val="Nagwek2"/>
    <w:uiPriority w:val="9"/>
    <w:rsid w:val="00760343"/>
    <w:rPr>
      <w:rFonts w:ascii="Arial" w:eastAsia="Times New Roman" w:hAnsi="Arial" w:cs="Times New Roman"/>
      <w:bCs/>
      <w:iCs/>
      <w:sz w:val="20"/>
      <w:szCs w:val="28"/>
      <w:lang w:eastAsia="pl-PL"/>
    </w:rPr>
  </w:style>
  <w:style w:type="character" w:customStyle="1" w:styleId="Nagwek3Znak">
    <w:name w:val="Nagłówek 3 Znak"/>
    <w:basedOn w:val="Domylnaczcionkaakapitu"/>
    <w:link w:val="Nagwek3"/>
    <w:uiPriority w:val="9"/>
    <w:semiHidden/>
    <w:rsid w:val="00760343"/>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semiHidden/>
    <w:rsid w:val="00760343"/>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uiPriority w:val="9"/>
    <w:semiHidden/>
    <w:rsid w:val="00760343"/>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
    <w:semiHidden/>
    <w:rsid w:val="00760343"/>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
    <w:semiHidden/>
    <w:rsid w:val="0076034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
    <w:semiHidden/>
    <w:rsid w:val="00760343"/>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uiPriority w:val="9"/>
    <w:semiHidden/>
    <w:rsid w:val="00760343"/>
    <w:rPr>
      <w:rFonts w:ascii="Cambria" w:eastAsia="Times New Roman" w:hAnsi="Cambria" w:cs="Times New Roman"/>
      <w:lang w:eastAsia="pl-PL"/>
    </w:rPr>
  </w:style>
  <w:style w:type="paragraph" w:customStyle="1" w:styleId="Standard">
    <w:name w:val="Standard"/>
    <w:rsid w:val="00760343"/>
    <w:pPr>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styleId="Pogrubienie">
    <w:name w:val="Strong"/>
    <w:basedOn w:val="Domylnaczcionkaakapitu"/>
    <w:uiPriority w:val="22"/>
    <w:qFormat/>
    <w:rsid w:val="00B838ED"/>
    <w:rPr>
      <w:b/>
      <w:bCs/>
    </w:rPr>
  </w:style>
  <w:style w:type="paragraph" w:styleId="NormalnyWeb">
    <w:name w:val="Normal (Web)"/>
    <w:basedOn w:val="Normalny"/>
    <w:uiPriority w:val="99"/>
    <w:semiHidden/>
    <w:unhideWhenUsed/>
    <w:rsid w:val="00ED01AE"/>
    <w:pPr>
      <w:widowControl/>
      <w:autoSpaceDE/>
      <w:autoSpaceDN/>
      <w:adjustRightInd/>
      <w:spacing w:before="100" w:beforeAutospacing="1" w:after="100" w:afterAutospacing="1"/>
    </w:pPr>
    <w:rPr>
      <w:rFonts w:ascii="Times New Roman" w:hAnsi="Times New Roman"/>
      <w:sz w:val="24"/>
      <w:szCs w:val="24"/>
    </w:rPr>
  </w:style>
  <w:style w:type="character" w:customStyle="1" w:styleId="fadeinpfttw8">
    <w:name w:val="_fadein_pfttw_8"/>
    <w:basedOn w:val="Domylnaczcionkaakapitu"/>
    <w:rsid w:val="00ED0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985345">
      <w:bodyDiv w:val="1"/>
      <w:marLeft w:val="0"/>
      <w:marRight w:val="0"/>
      <w:marTop w:val="0"/>
      <w:marBottom w:val="0"/>
      <w:divBdr>
        <w:top w:val="none" w:sz="0" w:space="0" w:color="auto"/>
        <w:left w:val="none" w:sz="0" w:space="0" w:color="auto"/>
        <w:bottom w:val="none" w:sz="0" w:space="0" w:color="auto"/>
        <w:right w:val="none" w:sz="0" w:space="0" w:color="auto"/>
      </w:divBdr>
    </w:div>
    <w:div w:id="627249912">
      <w:bodyDiv w:val="1"/>
      <w:marLeft w:val="0"/>
      <w:marRight w:val="0"/>
      <w:marTop w:val="0"/>
      <w:marBottom w:val="0"/>
      <w:divBdr>
        <w:top w:val="none" w:sz="0" w:space="0" w:color="auto"/>
        <w:left w:val="none" w:sz="0" w:space="0" w:color="auto"/>
        <w:bottom w:val="none" w:sz="0" w:space="0" w:color="auto"/>
        <w:right w:val="none" w:sz="0" w:space="0" w:color="auto"/>
      </w:divBdr>
    </w:div>
    <w:div w:id="717780839">
      <w:bodyDiv w:val="1"/>
      <w:marLeft w:val="0"/>
      <w:marRight w:val="0"/>
      <w:marTop w:val="0"/>
      <w:marBottom w:val="0"/>
      <w:divBdr>
        <w:top w:val="none" w:sz="0" w:space="0" w:color="auto"/>
        <w:left w:val="none" w:sz="0" w:space="0" w:color="auto"/>
        <w:bottom w:val="none" w:sz="0" w:space="0" w:color="auto"/>
        <w:right w:val="none" w:sz="0" w:space="0" w:color="auto"/>
      </w:divBdr>
    </w:div>
    <w:div w:id="1364359152">
      <w:bodyDiv w:val="1"/>
      <w:marLeft w:val="0"/>
      <w:marRight w:val="0"/>
      <w:marTop w:val="0"/>
      <w:marBottom w:val="0"/>
      <w:divBdr>
        <w:top w:val="none" w:sz="0" w:space="0" w:color="auto"/>
        <w:left w:val="none" w:sz="0" w:space="0" w:color="auto"/>
        <w:bottom w:val="none" w:sz="0" w:space="0" w:color="auto"/>
        <w:right w:val="none" w:sz="0" w:space="0" w:color="auto"/>
      </w:divBdr>
    </w:div>
    <w:div w:id="1427069939">
      <w:bodyDiv w:val="1"/>
      <w:marLeft w:val="0"/>
      <w:marRight w:val="0"/>
      <w:marTop w:val="0"/>
      <w:marBottom w:val="0"/>
      <w:divBdr>
        <w:top w:val="none" w:sz="0" w:space="0" w:color="auto"/>
        <w:left w:val="none" w:sz="0" w:space="0" w:color="auto"/>
        <w:bottom w:val="none" w:sz="0" w:space="0" w:color="auto"/>
        <w:right w:val="none" w:sz="0" w:space="0" w:color="auto"/>
      </w:divBdr>
    </w:div>
    <w:div w:id="1804031821">
      <w:bodyDiv w:val="1"/>
      <w:marLeft w:val="0"/>
      <w:marRight w:val="0"/>
      <w:marTop w:val="0"/>
      <w:marBottom w:val="0"/>
      <w:divBdr>
        <w:top w:val="none" w:sz="0" w:space="0" w:color="auto"/>
        <w:left w:val="none" w:sz="0" w:space="0" w:color="auto"/>
        <w:bottom w:val="none" w:sz="0" w:space="0" w:color="auto"/>
        <w:right w:val="none" w:sz="0" w:space="0" w:color="auto"/>
      </w:divBdr>
    </w:div>
    <w:div w:id="182854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nbrhaz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gov/podpisz-dokument-elektronicznie-wykorzystaj-podpis-zaufa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019B2-71DE-4EDD-8674-B4FB5DD0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16</Pages>
  <Words>5492</Words>
  <Characters>32955</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Michał Nieścioruk</cp:lastModifiedBy>
  <cp:revision>25</cp:revision>
  <cp:lastPrinted>2024-12-05T07:21:00Z</cp:lastPrinted>
  <dcterms:created xsi:type="dcterms:W3CDTF">2022-10-27T06:39:00Z</dcterms:created>
  <dcterms:modified xsi:type="dcterms:W3CDTF">2025-05-07T10:42:00Z</dcterms:modified>
</cp:coreProperties>
</file>