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72FA" w14:textId="77777777" w:rsidR="0022394F" w:rsidRPr="000354C6" w:rsidRDefault="0022394F" w:rsidP="00FA0F40">
      <w:pPr>
        <w:spacing w:before="0"/>
        <w:ind w:right="2"/>
        <w:jc w:val="both"/>
        <w:rPr>
          <w:rFonts w:asciiTheme="minorHAnsi" w:hAnsiTheme="minorHAnsi" w:cstheme="minorHAnsi"/>
          <w:b/>
          <w:sz w:val="22"/>
        </w:rPr>
      </w:pPr>
      <w:r w:rsidRPr="000354C6">
        <w:rPr>
          <w:rFonts w:asciiTheme="minorHAnsi" w:hAnsiTheme="minorHAnsi" w:cstheme="minorHAnsi"/>
          <w:b/>
          <w:sz w:val="22"/>
        </w:rPr>
        <w:t>Powiat Parczewski</w:t>
      </w:r>
    </w:p>
    <w:p w14:paraId="1150C620" w14:textId="77777777" w:rsidR="0022394F" w:rsidRPr="000354C6" w:rsidRDefault="0022394F" w:rsidP="00FA0F40">
      <w:pPr>
        <w:spacing w:before="0"/>
        <w:ind w:right="2"/>
        <w:jc w:val="both"/>
        <w:rPr>
          <w:rFonts w:asciiTheme="minorHAnsi" w:hAnsiTheme="minorHAnsi" w:cstheme="minorHAnsi"/>
          <w:b/>
          <w:sz w:val="22"/>
        </w:rPr>
      </w:pPr>
      <w:r w:rsidRPr="000354C6">
        <w:rPr>
          <w:rFonts w:asciiTheme="minorHAnsi" w:hAnsiTheme="minorHAnsi" w:cstheme="minorHAnsi"/>
          <w:b/>
          <w:sz w:val="22"/>
        </w:rPr>
        <w:t>ul. Warszawska 24</w:t>
      </w:r>
    </w:p>
    <w:p w14:paraId="62CD8347" w14:textId="77777777" w:rsidR="0022394F" w:rsidRPr="000354C6" w:rsidRDefault="0022394F" w:rsidP="00FA0F40">
      <w:pPr>
        <w:spacing w:before="0"/>
        <w:ind w:right="2"/>
        <w:jc w:val="both"/>
        <w:rPr>
          <w:rFonts w:asciiTheme="minorHAnsi" w:hAnsiTheme="minorHAnsi" w:cstheme="minorHAnsi"/>
          <w:b/>
          <w:sz w:val="22"/>
        </w:rPr>
      </w:pPr>
      <w:r w:rsidRPr="000354C6">
        <w:rPr>
          <w:rFonts w:asciiTheme="minorHAnsi" w:hAnsiTheme="minorHAnsi" w:cstheme="minorHAnsi"/>
          <w:b/>
          <w:sz w:val="22"/>
        </w:rPr>
        <w:t>21-200 Parczew</w:t>
      </w:r>
    </w:p>
    <w:p w14:paraId="013229D7" w14:textId="77777777" w:rsidR="0022394F" w:rsidRPr="000354C6" w:rsidRDefault="0022394F" w:rsidP="00FA0F40">
      <w:pPr>
        <w:spacing w:before="0"/>
        <w:ind w:right="2"/>
        <w:jc w:val="both"/>
        <w:rPr>
          <w:rFonts w:asciiTheme="minorHAnsi" w:hAnsiTheme="minorHAnsi" w:cstheme="minorHAnsi"/>
          <w:b/>
        </w:rPr>
      </w:pPr>
    </w:p>
    <w:p w14:paraId="7C7BD7EC" w14:textId="77777777" w:rsidR="0022394F" w:rsidRPr="000354C6" w:rsidRDefault="0022394F" w:rsidP="00FA0F40">
      <w:pPr>
        <w:spacing w:before="0"/>
        <w:ind w:right="2"/>
        <w:jc w:val="center"/>
        <w:rPr>
          <w:rFonts w:asciiTheme="minorHAnsi" w:hAnsiTheme="minorHAnsi" w:cstheme="minorHAnsi"/>
          <w:b/>
          <w:i/>
        </w:rPr>
      </w:pPr>
    </w:p>
    <w:p w14:paraId="36176921" w14:textId="77777777" w:rsidR="0022394F" w:rsidRPr="000354C6" w:rsidRDefault="0022394F" w:rsidP="00FA0F40">
      <w:pPr>
        <w:spacing w:before="0"/>
        <w:ind w:right="2"/>
        <w:rPr>
          <w:rFonts w:asciiTheme="minorHAnsi" w:hAnsiTheme="minorHAnsi" w:cstheme="minorHAnsi"/>
          <w:b/>
          <w:i/>
        </w:rPr>
      </w:pPr>
    </w:p>
    <w:p w14:paraId="3B28E7B0" w14:textId="77777777" w:rsidR="0022394F" w:rsidRPr="000354C6" w:rsidRDefault="0022394F" w:rsidP="00FA0F40">
      <w:pPr>
        <w:spacing w:before="0"/>
        <w:ind w:right="2"/>
        <w:rPr>
          <w:rFonts w:asciiTheme="minorHAnsi" w:hAnsiTheme="minorHAnsi" w:cstheme="minorHAnsi"/>
          <w:b/>
          <w:i/>
        </w:rPr>
      </w:pPr>
    </w:p>
    <w:p w14:paraId="2B4D1678" w14:textId="77777777" w:rsidR="0022394F" w:rsidRPr="000354C6" w:rsidRDefault="0022394F" w:rsidP="00FA0F40">
      <w:pPr>
        <w:spacing w:before="0"/>
        <w:ind w:right="2"/>
        <w:rPr>
          <w:rFonts w:asciiTheme="minorHAnsi" w:hAnsiTheme="minorHAnsi" w:cstheme="minorHAnsi"/>
          <w:b/>
          <w:i/>
        </w:rPr>
      </w:pPr>
    </w:p>
    <w:p w14:paraId="4763B0AA" w14:textId="77777777" w:rsidR="0022394F" w:rsidRPr="000354C6" w:rsidRDefault="0022394F" w:rsidP="00FA0F40">
      <w:pPr>
        <w:spacing w:before="0"/>
        <w:ind w:right="2"/>
        <w:rPr>
          <w:rFonts w:asciiTheme="minorHAnsi" w:hAnsiTheme="minorHAnsi" w:cstheme="minorHAnsi"/>
          <w:b/>
          <w:i/>
        </w:rPr>
      </w:pPr>
    </w:p>
    <w:p w14:paraId="567D5701" w14:textId="77777777" w:rsidR="0022394F" w:rsidRPr="000354C6" w:rsidRDefault="0022394F" w:rsidP="00FA0F40">
      <w:pPr>
        <w:spacing w:before="0"/>
        <w:ind w:right="2"/>
        <w:rPr>
          <w:rFonts w:asciiTheme="minorHAnsi" w:hAnsiTheme="minorHAnsi" w:cstheme="minorHAnsi"/>
          <w:b/>
          <w:i/>
        </w:rPr>
      </w:pPr>
    </w:p>
    <w:p w14:paraId="217F94C3" w14:textId="77777777" w:rsidR="0022394F" w:rsidRPr="000354C6" w:rsidRDefault="0022394F" w:rsidP="00FA0F40">
      <w:pPr>
        <w:spacing w:before="0"/>
        <w:ind w:right="2"/>
        <w:rPr>
          <w:rFonts w:asciiTheme="minorHAnsi" w:hAnsiTheme="minorHAnsi" w:cstheme="minorHAnsi"/>
          <w:b/>
          <w:i/>
        </w:rPr>
      </w:pPr>
    </w:p>
    <w:p w14:paraId="367AB6AF" w14:textId="77777777" w:rsidR="0022394F" w:rsidRPr="000354C6" w:rsidRDefault="0022394F" w:rsidP="00FA0F40">
      <w:pPr>
        <w:spacing w:before="0"/>
        <w:ind w:right="2"/>
        <w:rPr>
          <w:rFonts w:asciiTheme="minorHAnsi" w:hAnsiTheme="minorHAnsi" w:cstheme="minorHAnsi"/>
          <w:b/>
          <w:i/>
        </w:rPr>
      </w:pPr>
    </w:p>
    <w:p w14:paraId="1CBF3A1B" w14:textId="77777777" w:rsidR="0022394F" w:rsidRPr="000354C6" w:rsidRDefault="0022394F" w:rsidP="00FA0F40">
      <w:pPr>
        <w:spacing w:before="0"/>
        <w:ind w:right="2"/>
        <w:rPr>
          <w:rFonts w:asciiTheme="minorHAnsi" w:hAnsiTheme="minorHAnsi" w:cstheme="minorHAnsi"/>
          <w:b/>
          <w:i/>
          <w:sz w:val="24"/>
        </w:rPr>
      </w:pPr>
    </w:p>
    <w:p w14:paraId="6F24F22D" w14:textId="77777777" w:rsidR="0022394F" w:rsidRPr="000354C6" w:rsidRDefault="0022394F" w:rsidP="00FA0F40">
      <w:pPr>
        <w:spacing w:before="0"/>
        <w:ind w:right="2"/>
        <w:jc w:val="center"/>
        <w:rPr>
          <w:rFonts w:asciiTheme="minorHAnsi" w:hAnsiTheme="minorHAnsi" w:cstheme="minorHAnsi"/>
          <w:b/>
          <w:i/>
          <w:sz w:val="28"/>
          <w:szCs w:val="28"/>
        </w:rPr>
      </w:pPr>
      <w:r w:rsidRPr="000354C6">
        <w:rPr>
          <w:rFonts w:asciiTheme="minorHAnsi" w:hAnsiTheme="minorHAnsi" w:cstheme="minorHAnsi"/>
          <w:b/>
          <w:i/>
          <w:sz w:val="28"/>
          <w:szCs w:val="28"/>
        </w:rPr>
        <w:t xml:space="preserve">SPECYFIKACJA ZAMÓWIENIA </w:t>
      </w:r>
    </w:p>
    <w:p w14:paraId="776B966A" w14:textId="644A616A" w:rsidR="0022394F" w:rsidRPr="000354C6" w:rsidRDefault="000354C6" w:rsidP="00FA0F40">
      <w:pPr>
        <w:spacing w:before="0"/>
        <w:ind w:right="2"/>
        <w:jc w:val="center"/>
        <w:rPr>
          <w:rFonts w:asciiTheme="minorHAnsi" w:hAnsiTheme="minorHAnsi" w:cstheme="minorHAnsi"/>
          <w:b/>
          <w:i/>
          <w:sz w:val="28"/>
          <w:szCs w:val="28"/>
        </w:rPr>
      </w:pPr>
      <w:r>
        <w:rPr>
          <w:rFonts w:asciiTheme="minorHAnsi" w:hAnsiTheme="minorHAnsi" w:cstheme="minorHAnsi"/>
          <w:b/>
          <w:i/>
          <w:sz w:val="28"/>
          <w:szCs w:val="28"/>
        </w:rPr>
        <w:t>do</w:t>
      </w:r>
      <w:r w:rsidR="0022394F" w:rsidRPr="000354C6">
        <w:rPr>
          <w:rFonts w:asciiTheme="minorHAnsi" w:hAnsiTheme="minorHAnsi" w:cstheme="minorHAnsi"/>
          <w:b/>
          <w:i/>
          <w:sz w:val="28"/>
          <w:szCs w:val="28"/>
        </w:rPr>
        <w:t xml:space="preserve"> 130.000 złotych netto</w:t>
      </w:r>
    </w:p>
    <w:p w14:paraId="75765A43" w14:textId="77777777" w:rsidR="0022394F" w:rsidRPr="000354C6" w:rsidRDefault="0022394F" w:rsidP="00FA0F40">
      <w:pPr>
        <w:spacing w:before="0"/>
        <w:ind w:right="2"/>
        <w:jc w:val="center"/>
        <w:rPr>
          <w:rFonts w:asciiTheme="minorHAnsi" w:hAnsiTheme="minorHAnsi" w:cstheme="minorHAnsi"/>
          <w:b/>
          <w:sz w:val="28"/>
          <w:szCs w:val="28"/>
        </w:rPr>
      </w:pPr>
    </w:p>
    <w:p w14:paraId="5871C2FC" w14:textId="77777777" w:rsidR="0022394F" w:rsidRPr="000354C6" w:rsidRDefault="0022394F" w:rsidP="00FA0F40">
      <w:pPr>
        <w:spacing w:before="0"/>
        <w:ind w:right="2"/>
        <w:jc w:val="center"/>
        <w:rPr>
          <w:rFonts w:asciiTheme="minorHAnsi" w:hAnsiTheme="minorHAnsi" w:cstheme="minorHAnsi"/>
          <w:b/>
          <w:sz w:val="28"/>
          <w:szCs w:val="28"/>
        </w:rPr>
      </w:pPr>
    </w:p>
    <w:p w14:paraId="03E00D49" w14:textId="456A5042" w:rsidR="00801642" w:rsidRDefault="0022394F" w:rsidP="00801642">
      <w:pPr>
        <w:pStyle w:val="Tekstpodstawowy"/>
        <w:jc w:val="center"/>
        <w:rPr>
          <w:rFonts w:asciiTheme="minorHAnsi" w:hAnsiTheme="minorHAnsi" w:cstheme="minorHAnsi"/>
          <w:b/>
          <w:bCs/>
          <w:iCs/>
          <w:sz w:val="28"/>
          <w:szCs w:val="28"/>
        </w:rPr>
      </w:pPr>
      <w:bookmarkStart w:id="0" w:name="OLE_LINK1"/>
      <w:r w:rsidRPr="000354C6">
        <w:rPr>
          <w:rFonts w:asciiTheme="minorHAnsi" w:hAnsiTheme="minorHAnsi" w:cstheme="minorHAnsi"/>
          <w:b/>
          <w:sz w:val="28"/>
          <w:szCs w:val="28"/>
        </w:rPr>
        <w:t xml:space="preserve">na </w:t>
      </w:r>
      <w:r w:rsidR="00801642">
        <w:rPr>
          <w:rFonts w:asciiTheme="minorHAnsi" w:hAnsiTheme="minorHAnsi" w:cstheme="minorHAnsi"/>
          <w:b/>
          <w:bCs/>
          <w:iCs/>
          <w:sz w:val="28"/>
          <w:szCs w:val="28"/>
        </w:rPr>
        <w:t>zadanie pn.</w:t>
      </w:r>
    </w:p>
    <w:p w14:paraId="40C94CE0" w14:textId="0A72B41F" w:rsidR="005744DE" w:rsidRPr="005744DE" w:rsidRDefault="005744DE" w:rsidP="005744DE">
      <w:pPr>
        <w:widowControl/>
        <w:shd w:val="clear" w:color="auto" w:fill="FFFFFF"/>
        <w:autoSpaceDE/>
        <w:autoSpaceDN/>
        <w:adjustRightInd/>
        <w:spacing w:before="0" w:after="160" w:line="259" w:lineRule="auto"/>
        <w:ind w:left="178" w:right="2"/>
        <w:jc w:val="center"/>
        <w:rPr>
          <w:rFonts w:asciiTheme="minorHAnsi" w:eastAsiaTheme="minorHAnsi" w:hAnsiTheme="minorHAnsi" w:cstheme="minorHAnsi"/>
          <w:b/>
          <w:bCs/>
          <w:sz w:val="28"/>
          <w:szCs w:val="28"/>
          <w:lang w:eastAsia="en-US"/>
        </w:rPr>
      </w:pPr>
      <w:bookmarkStart w:id="1" w:name="_Hlk139266916"/>
      <w:r w:rsidRPr="005744DE">
        <w:rPr>
          <w:rFonts w:asciiTheme="minorHAnsi" w:eastAsiaTheme="minorHAnsi" w:hAnsiTheme="minorHAnsi" w:cstheme="minorHAnsi"/>
          <w:b/>
          <w:bCs/>
          <w:sz w:val="28"/>
          <w:szCs w:val="28"/>
          <w:lang w:eastAsia="en-US"/>
        </w:rPr>
        <w:t>Obsługa budżetu Powiatu Parczewskiego wraz z jego jednostkami organizacyjnymi w latach 2023-2026</w:t>
      </w:r>
    </w:p>
    <w:bookmarkEnd w:id="1"/>
    <w:p w14:paraId="0786A14E" w14:textId="2933B08E" w:rsidR="000354C6" w:rsidRDefault="000354C6" w:rsidP="00801642">
      <w:pPr>
        <w:shd w:val="clear" w:color="auto" w:fill="FFFFFF"/>
        <w:spacing w:before="0"/>
        <w:ind w:right="2"/>
        <w:jc w:val="center"/>
        <w:rPr>
          <w:rFonts w:asciiTheme="minorHAnsi" w:hAnsiTheme="minorHAnsi" w:cstheme="minorHAnsi"/>
          <w:b/>
          <w:bCs/>
          <w:iCs/>
          <w:sz w:val="28"/>
          <w:szCs w:val="28"/>
        </w:rPr>
      </w:pPr>
    </w:p>
    <w:bookmarkEnd w:id="0"/>
    <w:p w14:paraId="0F92E704" w14:textId="77777777" w:rsidR="0022394F" w:rsidRPr="000354C6" w:rsidRDefault="0022394F" w:rsidP="00FA0F40">
      <w:pPr>
        <w:spacing w:before="0"/>
        <w:ind w:right="2"/>
        <w:jc w:val="center"/>
        <w:rPr>
          <w:rFonts w:asciiTheme="minorHAnsi" w:hAnsiTheme="minorHAnsi" w:cstheme="minorHAnsi"/>
        </w:rPr>
      </w:pPr>
    </w:p>
    <w:p w14:paraId="11B53203" w14:textId="77777777" w:rsidR="0022394F" w:rsidRPr="000354C6" w:rsidRDefault="0022394F" w:rsidP="00FA0F40">
      <w:pPr>
        <w:spacing w:before="0"/>
        <w:ind w:right="2"/>
        <w:jc w:val="center"/>
        <w:rPr>
          <w:rFonts w:asciiTheme="minorHAnsi" w:hAnsiTheme="minorHAnsi" w:cstheme="minorHAnsi"/>
        </w:rPr>
      </w:pPr>
    </w:p>
    <w:p w14:paraId="6F4C6159" w14:textId="77777777" w:rsidR="0022394F" w:rsidRPr="000354C6" w:rsidRDefault="0022394F" w:rsidP="00FA0F40">
      <w:pPr>
        <w:shd w:val="clear" w:color="auto" w:fill="FFFFFF"/>
        <w:spacing w:before="0"/>
        <w:ind w:left="6192" w:right="2"/>
        <w:jc w:val="center"/>
        <w:rPr>
          <w:rFonts w:asciiTheme="minorHAnsi" w:hAnsiTheme="minorHAnsi" w:cstheme="minorHAnsi"/>
          <w:i/>
          <w:iCs/>
          <w:color w:val="000000"/>
        </w:rPr>
      </w:pPr>
    </w:p>
    <w:p w14:paraId="603F7F61" w14:textId="77777777" w:rsidR="0022394F" w:rsidRPr="000354C6" w:rsidRDefault="0022394F" w:rsidP="00FA0F40">
      <w:pPr>
        <w:shd w:val="clear" w:color="auto" w:fill="FFFFFF"/>
        <w:spacing w:before="0"/>
        <w:ind w:left="6192" w:right="2"/>
        <w:jc w:val="center"/>
        <w:rPr>
          <w:rFonts w:asciiTheme="minorHAnsi" w:hAnsiTheme="minorHAnsi" w:cstheme="minorHAnsi"/>
          <w:i/>
          <w:iCs/>
          <w:color w:val="000000"/>
        </w:rPr>
      </w:pPr>
    </w:p>
    <w:p w14:paraId="65D3F26E" w14:textId="77777777" w:rsidR="0022394F" w:rsidRPr="000354C6" w:rsidRDefault="0022394F" w:rsidP="00FA0F40">
      <w:pPr>
        <w:shd w:val="clear" w:color="auto" w:fill="FFFFFF"/>
        <w:spacing w:before="0"/>
        <w:ind w:left="6192" w:right="2"/>
        <w:jc w:val="center"/>
        <w:rPr>
          <w:rFonts w:asciiTheme="minorHAnsi" w:hAnsiTheme="minorHAnsi" w:cstheme="minorHAnsi"/>
          <w:i/>
          <w:iCs/>
          <w:color w:val="000000"/>
        </w:rPr>
      </w:pPr>
    </w:p>
    <w:p w14:paraId="09718DA2" w14:textId="77777777" w:rsidR="0022394F" w:rsidRDefault="0022394F" w:rsidP="00FA0F40">
      <w:pPr>
        <w:shd w:val="clear" w:color="auto" w:fill="FFFFFF"/>
        <w:spacing w:before="0"/>
        <w:ind w:left="6192" w:right="2"/>
        <w:jc w:val="center"/>
        <w:rPr>
          <w:rFonts w:asciiTheme="minorHAnsi" w:hAnsiTheme="minorHAnsi" w:cstheme="minorHAnsi"/>
          <w:i/>
          <w:iCs/>
          <w:color w:val="000000"/>
        </w:rPr>
      </w:pPr>
    </w:p>
    <w:p w14:paraId="6ACF691A" w14:textId="77777777" w:rsidR="005744DE" w:rsidRPr="000354C6" w:rsidRDefault="005744DE" w:rsidP="00FA0F40">
      <w:pPr>
        <w:shd w:val="clear" w:color="auto" w:fill="FFFFFF"/>
        <w:spacing w:before="0"/>
        <w:ind w:left="6192" w:right="2"/>
        <w:jc w:val="center"/>
        <w:rPr>
          <w:rFonts w:asciiTheme="minorHAnsi" w:hAnsiTheme="minorHAnsi" w:cstheme="minorHAnsi"/>
          <w:i/>
          <w:iCs/>
          <w:color w:val="000000"/>
        </w:rPr>
      </w:pPr>
    </w:p>
    <w:p w14:paraId="64532696" w14:textId="77777777" w:rsidR="0022394F" w:rsidRPr="000354C6" w:rsidRDefault="0022394F" w:rsidP="00FA0F40">
      <w:pPr>
        <w:shd w:val="clear" w:color="auto" w:fill="FFFFFF"/>
        <w:spacing w:before="0"/>
        <w:ind w:left="6192" w:right="2"/>
        <w:jc w:val="center"/>
        <w:rPr>
          <w:rFonts w:asciiTheme="minorHAnsi" w:hAnsiTheme="minorHAnsi" w:cstheme="minorHAnsi"/>
          <w:i/>
          <w:iCs/>
          <w:color w:val="000000"/>
        </w:rPr>
      </w:pPr>
    </w:p>
    <w:p w14:paraId="64FC452C" w14:textId="77777777" w:rsidR="0022394F" w:rsidRPr="000354C6" w:rsidRDefault="0022394F" w:rsidP="00FA0F40">
      <w:pPr>
        <w:shd w:val="clear" w:color="auto" w:fill="FFFFFF"/>
        <w:spacing w:before="0"/>
        <w:ind w:left="6192" w:right="2"/>
        <w:jc w:val="center"/>
        <w:rPr>
          <w:rFonts w:asciiTheme="minorHAnsi" w:hAnsiTheme="minorHAnsi" w:cstheme="minorHAnsi"/>
          <w:i/>
          <w:iCs/>
          <w:color w:val="000000"/>
        </w:rPr>
      </w:pPr>
    </w:p>
    <w:p w14:paraId="3CF68C6A" w14:textId="77777777" w:rsidR="0022394F" w:rsidRPr="00E0297B" w:rsidRDefault="0022394F" w:rsidP="00FA0F40">
      <w:pPr>
        <w:shd w:val="clear" w:color="auto" w:fill="FFFFFF"/>
        <w:spacing w:before="0"/>
        <w:ind w:left="6192" w:right="2"/>
        <w:jc w:val="center"/>
        <w:rPr>
          <w:rFonts w:asciiTheme="minorHAnsi" w:hAnsiTheme="minorHAnsi" w:cstheme="minorHAnsi"/>
          <w:b/>
          <w:bCs/>
          <w:i/>
          <w:iCs/>
          <w:color w:val="000000"/>
        </w:rPr>
      </w:pPr>
      <w:r w:rsidRPr="00E0297B">
        <w:rPr>
          <w:rFonts w:asciiTheme="minorHAnsi" w:hAnsiTheme="minorHAnsi" w:cstheme="minorHAnsi"/>
          <w:b/>
          <w:bCs/>
          <w:i/>
          <w:iCs/>
          <w:color w:val="000000"/>
        </w:rPr>
        <w:t>Zatwierdził</w:t>
      </w:r>
    </w:p>
    <w:p w14:paraId="597599C5" w14:textId="1625E048" w:rsidR="0022394F" w:rsidRDefault="00033847" w:rsidP="00FA0F40">
      <w:pPr>
        <w:shd w:val="clear" w:color="auto" w:fill="FFFFFF"/>
        <w:spacing w:before="0"/>
        <w:ind w:left="6192" w:right="2"/>
        <w:jc w:val="center"/>
        <w:rPr>
          <w:rFonts w:asciiTheme="minorHAnsi" w:hAnsiTheme="minorHAnsi" w:cstheme="minorHAnsi"/>
          <w:i/>
          <w:iCs/>
          <w:color w:val="000000"/>
        </w:rPr>
      </w:pPr>
      <w:r>
        <w:rPr>
          <w:rFonts w:asciiTheme="minorHAnsi" w:hAnsiTheme="minorHAnsi" w:cstheme="minorHAnsi"/>
          <w:i/>
          <w:iCs/>
          <w:color w:val="000000"/>
        </w:rPr>
        <w:t>Z up. STAROSTY</w:t>
      </w:r>
    </w:p>
    <w:p w14:paraId="6BE2044B" w14:textId="30E4CABE" w:rsidR="00033847" w:rsidRDefault="00033847" w:rsidP="00FA0F40">
      <w:pPr>
        <w:shd w:val="clear" w:color="auto" w:fill="FFFFFF"/>
        <w:spacing w:before="0"/>
        <w:ind w:left="6192" w:right="2"/>
        <w:jc w:val="center"/>
        <w:rPr>
          <w:rFonts w:asciiTheme="minorHAnsi" w:hAnsiTheme="minorHAnsi" w:cstheme="minorHAnsi"/>
          <w:i/>
          <w:iCs/>
          <w:color w:val="000000"/>
        </w:rPr>
      </w:pPr>
      <w:r>
        <w:rPr>
          <w:rFonts w:asciiTheme="minorHAnsi" w:hAnsiTheme="minorHAnsi" w:cstheme="minorHAnsi"/>
          <w:i/>
          <w:iCs/>
          <w:color w:val="000000"/>
        </w:rPr>
        <w:t>mgr Artur Jaszczuk</w:t>
      </w:r>
    </w:p>
    <w:p w14:paraId="2128BE30" w14:textId="192639D9" w:rsidR="00033847" w:rsidRDefault="00033847" w:rsidP="00FA0F40">
      <w:pPr>
        <w:shd w:val="clear" w:color="auto" w:fill="FFFFFF"/>
        <w:spacing w:before="0"/>
        <w:ind w:left="6192" w:right="2"/>
        <w:jc w:val="center"/>
        <w:rPr>
          <w:rFonts w:asciiTheme="minorHAnsi" w:hAnsiTheme="minorHAnsi" w:cstheme="minorHAnsi"/>
          <w:i/>
          <w:iCs/>
          <w:color w:val="000000"/>
        </w:rPr>
      </w:pPr>
      <w:r>
        <w:rPr>
          <w:rFonts w:asciiTheme="minorHAnsi" w:hAnsiTheme="minorHAnsi" w:cstheme="minorHAnsi"/>
          <w:i/>
          <w:iCs/>
          <w:color w:val="000000"/>
        </w:rPr>
        <w:t xml:space="preserve">WICESTAROSTA </w:t>
      </w:r>
    </w:p>
    <w:p w14:paraId="303A8A33" w14:textId="77777777" w:rsidR="005744DE" w:rsidRDefault="005744DE" w:rsidP="00FA0F40">
      <w:pPr>
        <w:shd w:val="clear" w:color="auto" w:fill="FFFFFF"/>
        <w:spacing w:before="0"/>
        <w:ind w:left="6192" w:right="2"/>
        <w:jc w:val="center"/>
        <w:rPr>
          <w:rFonts w:asciiTheme="minorHAnsi" w:hAnsiTheme="minorHAnsi" w:cstheme="minorHAnsi"/>
          <w:i/>
          <w:iCs/>
          <w:color w:val="000000"/>
        </w:rPr>
      </w:pPr>
    </w:p>
    <w:p w14:paraId="2933D719" w14:textId="77777777" w:rsidR="005744DE" w:rsidRDefault="005744DE" w:rsidP="00FA0F40">
      <w:pPr>
        <w:shd w:val="clear" w:color="auto" w:fill="FFFFFF"/>
        <w:spacing w:before="0"/>
        <w:ind w:left="6192" w:right="2"/>
        <w:jc w:val="center"/>
        <w:rPr>
          <w:rFonts w:asciiTheme="minorHAnsi" w:hAnsiTheme="minorHAnsi" w:cstheme="minorHAnsi"/>
          <w:i/>
          <w:iCs/>
          <w:color w:val="000000"/>
        </w:rPr>
      </w:pPr>
    </w:p>
    <w:p w14:paraId="02DA8845" w14:textId="77777777" w:rsidR="005034E6" w:rsidRPr="00E0297B" w:rsidRDefault="005034E6" w:rsidP="00FA0F40">
      <w:pPr>
        <w:shd w:val="clear" w:color="auto" w:fill="FFFFFF"/>
        <w:spacing w:before="0"/>
        <w:ind w:left="6192" w:right="2"/>
        <w:jc w:val="center"/>
        <w:rPr>
          <w:rFonts w:asciiTheme="minorHAnsi" w:hAnsiTheme="minorHAnsi" w:cstheme="minorHAnsi"/>
          <w:i/>
          <w:iCs/>
          <w:color w:val="000000"/>
        </w:rPr>
      </w:pPr>
    </w:p>
    <w:p w14:paraId="2C57A475" w14:textId="77777777" w:rsidR="000354C6" w:rsidRPr="00E0297B" w:rsidRDefault="000354C6" w:rsidP="00FA0F40">
      <w:pPr>
        <w:shd w:val="clear" w:color="auto" w:fill="FFFFFF"/>
        <w:spacing w:before="0"/>
        <w:ind w:left="6192" w:right="2"/>
        <w:jc w:val="center"/>
        <w:rPr>
          <w:rFonts w:asciiTheme="minorHAnsi" w:hAnsiTheme="minorHAnsi" w:cstheme="minorHAnsi"/>
          <w:i/>
          <w:iCs/>
          <w:color w:val="000000"/>
        </w:rPr>
      </w:pPr>
    </w:p>
    <w:p w14:paraId="07317A73" w14:textId="41AEA457" w:rsidR="0022394F" w:rsidRPr="00E0297B" w:rsidRDefault="0022394F" w:rsidP="00FA0F40">
      <w:pPr>
        <w:shd w:val="clear" w:color="auto" w:fill="FFFFFF"/>
        <w:spacing w:before="0"/>
        <w:ind w:left="6192" w:right="2"/>
        <w:jc w:val="center"/>
        <w:rPr>
          <w:rFonts w:asciiTheme="minorHAnsi" w:hAnsiTheme="minorHAnsi" w:cstheme="minorHAnsi"/>
          <w:b/>
          <w:bCs/>
          <w:i/>
          <w:iCs/>
          <w:color w:val="000000"/>
        </w:rPr>
      </w:pPr>
      <w:r w:rsidRPr="00E0297B">
        <w:rPr>
          <w:rFonts w:asciiTheme="minorHAnsi" w:hAnsiTheme="minorHAnsi" w:cstheme="minorHAnsi"/>
          <w:b/>
          <w:bCs/>
          <w:i/>
          <w:iCs/>
          <w:color w:val="000000"/>
        </w:rPr>
        <w:t>Sporządził</w:t>
      </w:r>
    </w:p>
    <w:p w14:paraId="77B6F2C9" w14:textId="1A83E3F1" w:rsidR="00E0297B" w:rsidRPr="00E0297B" w:rsidRDefault="00033847" w:rsidP="00FA0F40">
      <w:pPr>
        <w:shd w:val="clear" w:color="auto" w:fill="FFFFFF"/>
        <w:spacing w:before="0"/>
        <w:ind w:left="6192" w:right="2"/>
        <w:jc w:val="center"/>
        <w:rPr>
          <w:rFonts w:asciiTheme="minorHAnsi" w:hAnsiTheme="minorHAnsi" w:cstheme="minorHAnsi"/>
          <w:i/>
          <w:iCs/>
          <w:color w:val="000000"/>
        </w:rPr>
      </w:pPr>
      <w:r>
        <w:rPr>
          <w:rFonts w:asciiTheme="minorHAnsi" w:hAnsiTheme="minorHAnsi" w:cstheme="minorHAnsi"/>
          <w:i/>
          <w:iCs/>
          <w:color w:val="000000"/>
        </w:rPr>
        <w:t>Michał Nieścioruk</w:t>
      </w:r>
    </w:p>
    <w:p w14:paraId="1727C5A3" w14:textId="77777777" w:rsidR="0022394F" w:rsidRPr="000354C6" w:rsidRDefault="0022394F" w:rsidP="00FA0F40">
      <w:pPr>
        <w:shd w:val="clear" w:color="auto" w:fill="FFFFFF"/>
        <w:spacing w:before="0"/>
        <w:ind w:left="6192" w:right="2"/>
        <w:jc w:val="center"/>
        <w:rPr>
          <w:rFonts w:asciiTheme="minorHAnsi" w:hAnsiTheme="minorHAnsi" w:cstheme="minorHAnsi"/>
          <w:i/>
          <w:iCs/>
          <w:color w:val="000000"/>
        </w:rPr>
      </w:pPr>
    </w:p>
    <w:p w14:paraId="79A100CE" w14:textId="77777777" w:rsidR="0022394F" w:rsidRPr="000354C6" w:rsidRDefault="0022394F" w:rsidP="00FA0F40">
      <w:pPr>
        <w:spacing w:before="0"/>
        <w:ind w:right="2"/>
        <w:jc w:val="both"/>
        <w:rPr>
          <w:rFonts w:asciiTheme="minorHAnsi" w:hAnsiTheme="minorHAnsi" w:cstheme="minorHAnsi"/>
        </w:rPr>
      </w:pPr>
    </w:p>
    <w:p w14:paraId="30A8CD0F" w14:textId="44E70FD7" w:rsidR="0022394F" w:rsidRPr="000354C6" w:rsidRDefault="0022394F" w:rsidP="00FA0F40">
      <w:pPr>
        <w:spacing w:before="0"/>
        <w:ind w:right="2"/>
        <w:jc w:val="both"/>
        <w:rPr>
          <w:rFonts w:asciiTheme="minorHAnsi" w:hAnsiTheme="minorHAnsi" w:cstheme="minorHAnsi"/>
        </w:rPr>
      </w:pPr>
    </w:p>
    <w:p w14:paraId="6D34B0CB" w14:textId="570E83E3" w:rsidR="007B292D" w:rsidRDefault="007B292D" w:rsidP="00FA0F40">
      <w:pPr>
        <w:spacing w:before="0"/>
        <w:ind w:right="2"/>
        <w:jc w:val="center"/>
        <w:rPr>
          <w:rFonts w:asciiTheme="minorHAnsi" w:hAnsiTheme="minorHAnsi" w:cstheme="minorHAnsi"/>
        </w:rPr>
      </w:pPr>
    </w:p>
    <w:p w14:paraId="62E6869C" w14:textId="40C70522" w:rsidR="008D55B6" w:rsidRDefault="008D55B6" w:rsidP="00FA0F40">
      <w:pPr>
        <w:spacing w:before="0"/>
        <w:ind w:right="2"/>
        <w:jc w:val="center"/>
        <w:rPr>
          <w:rFonts w:asciiTheme="minorHAnsi" w:hAnsiTheme="minorHAnsi" w:cstheme="minorHAnsi"/>
        </w:rPr>
      </w:pPr>
    </w:p>
    <w:p w14:paraId="7D2DEE0D" w14:textId="661253A5" w:rsidR="00801642" w:rsidRDefault="00801642" w:rsidP="00FA0F40">
      <w:pPr>
        <w:spacing w:before="0"/>
        <w:ind w:right="2"/>
        <w:jc w:val="center"/>
        <w:rPr>
          <w:rFonts w:asciiTheme="minorHAnsi" w:hAnsiTheme="minorHAnsi" w:cstheme="minorHAnsi"/>
        </w:rPr>
      </w:pPr>
    </w:p>
    <w:p w14:paraId="681FC292" w14:textId="25784EE1" w:rsidR="00801642" w:rsidRDefault="00801642" w:rsidP="00FA0F40">
      <w:pPr>
        <w:spacing w:before="0"/>
        <w:ind w:right="2"/>
        <w:jc w:val="center"/>
        <w:rPr>
          <w:rFonts w:asciiTheme="minorHAnsi" w:hAnsiTheme="minorHAnsi" w:cstheme="minorHAnsi"/>
        </w:rPr>
      </w:pPr>
    </w:p>
    <w:p w14:paraId="1376E089" w14:textId="5290B698" w:rsidR="00801642" w:rsidRDefault="00801642" w:rsidP="00FA0F40">
      <w:pPr>
        <w:spacing w:before="0"/>
        <w:ind w:right="2"/>
        <w:jc w:val="center"/>
        <w:rPr>
          <w:rFonts w:asciiTheme="minorHAnsi" w:hAnsiTheme="minorHAnsi" w:cstheme="minorHAnsi"/>
        </w:rPr>
      </w:pPr>
    </w:p>
    <w:p w14:paraId="3CE3408B" w14:textId="77777777" w:rsidR="008D55B6" w:rsidRPr="000354C6" w:rsidRDefault="008D55B6" w:rsidP="00FA0F40">
      <w:pPr>
        <w:spacing w:before="0"/>
        <w:ind w:right="2"/>
        <w:jc w:val="center"/>
        <w:rPr>
          <w:rFonts w:asciiTheme="minorHAnsi" w:hAnsiTheme="minorHAnsi" w:cstheme="minorHAnsi"/>
        </w:rPr>
      </w:pPr>
    </w:p>
    <w:p w14:paraId="2FDEADA1" w14:textId="0CB7CA90" w:rsidR="00F5693C" w:rsidRPr="000354C6" w:rsidRDefault="00F5693C" w:rsidP="00FA0F40">
      <w:pPr>
        <w:spacing w:before="0"/>
        <w:ind w:right="2"/>
        <w:jc w:val="center"/>
        <w:rPr>
          <w:rFonts w:asciiTheme="minorHAnsi" w:hAnsiTheme="minorHAnsi" w:cstheme="minorHAnsi"/>
        </w:rPr>
      </w:pPr>
    </w:p>
    <w:p w14:paraId="01E2BE53" w14:textId="72AC189E" w:rsidR="00F5693C" w:rsidRPr="000354C6" w:rsidRDefault="00F5693C" w:rsidP="00FA0F40">
      <w:pPr>
        <w:spacing w:before="0"/>
        <w:ind w:right="2"/>
        <w:jc w:val="center"/>
        <w:rPr>
          <w:rFonts w:asciiTheme="minorHAnsi" w:hAnsiTheme="minorHAnsi" w:cstheme="minorHAnsi"/>
        </w:rPr>
      </w:pPr>
    </w:p>
    <w:p w14:paraId="5BB2A005" w14:textId="67C9F9E3" w:rsidR="0022394F" w:rsidRPr="000354C6" w:rsidRDefault="0022394F" w:rsidP="00FA0F40">
      <w:pPr>
        <w:spacing w:before="0"/>
        <w:ind w:right="2"/>
        <w:jc w:val="center"/>
        <w:rPr>
          <w:rFonts w:asciiTheme="minorHAnsi" w:hAnsiTheme="minorHAnsi" w:cstheme="minorHAnsi"/>
        </w:rPr>
      </w:pPr>
      <w:r w:rsidRPr="000354C6">
        <w:rPr>
          <w:rFonts w:asciiTheme="minorHAnsi" w:hAnsiTheme="minorHAnsi" w:cstheme="minorHAnsi"/>
        </w:rPr>
        <w:t xml:space="preserve">Parczew, dnia </w:t>
      </w:r>
      <w:r w:rsidR="005744DE">
        <w:rPr>
          <w:rFonts w:asciiTheme="minorHAnsi" w:hAnsiTheme="minorHAnsi" w:cstheme="minorHAnsi"/>
        </w:rPr>
        <w:t>03</w:t>
      </w:r>
      <w:r w:rsidRPr="000354C6">
        <w:rPr>
          <w:rFonts w:asciiTheme="minorHAnsi" w:hAnsiTheme="minorHAnsi" w:cstheme="minorHAnsi"/>
        </w:rPr>
        <w:t>.</w:t>
      </w:r>
      <w:r w:rsidR="005744DE">
        <w:rPr>
          <w:rFonts w:asciiTheme="minorHAnsi" w:hAnsiTheme="minorHAnsi" w:cstheme="minorHAnsi"/>
        </w:rPr>
        <w:t>07</w:t>
      </w:r>
      <w:r w:rsidRPr="000354C6">
        <w:rPr>
          <w:rFonts w:asciiTheme="minorHAnsi" w:hAnsiTheme="minorHAnsi" w:cstheme="minorHAnsi"/>
        </w:rPr>
        <w:t>.20</w:t>
      </w:r>
      <w:r w:rsidR="00325782" w:rsidRPr="000354C6">
        <w:rPr>
          <w:rFonts w:asciiTheme="minorHAnsi" w:hAnsiTheme="minorHAnsi" w:cstheme="minorHAnsi"/>
        </w:rPr>
        <w:t>2</w:t>
      </w:r>
      <w:r w:rsidR="005744DE">
        <w:rPr>
          <w:rFonts w:asciiTheme="minorHAnsi" w:hAnsiTheme="minorHAnsi" w:cstheme="minorHAnsi"/>
        </w:rPr>
        <w:t>7</w:t>
      </w:r>
      <w:r w:rsidRPr="000354C6">
        <w:rPr>
          <w:rFonts w:asciiTheme="minorHAnsi" w:hAnsiTheme="minorHAnsi" w:cstheme="minorHAnsi"/>
        </w:rPr>
        <w:t xml:space="preserve"> r.</w:t>
      </w:r>
    </w:p>
    <w:p w14:paraId="6EB1D394" w14:textId="77777777" w:rsidR="0022394F" w:rsidRPr="000354C6" w:rsidRDefault="0022394F" w:rsidP="00FA0F40">
      <w:pPr>
        <w:pStyle w:val="Akapitzlist"/>
        <w:numPr>
          <w:ilvl w:val="0"/>
          <w:numId w:val="1"/>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sz w:val="22"/>
          <w:szCs w:val="22"/>
        </w:rPr>
      </w:pPr>
      <w:r w:rsidRPr="000354C6">
        <w:rPr>
          <w:rFonts w:asciiTheme="minorHAnsi" w:hAnsiTheme="minorHAnsi" w:cstheme="minorHAnsi"/>
        </w:rPr>
        <w:br w:type="page"/>
      </w:r>
      <w:r w:rsidRPr="000354C6">
        <w:rPr>
          <w:rFonts w:asciiTheme="minorHAnsi" w:hAnsiTheme="minorHAnsi" w:cstheme="minorHAnsi"/>
          <w:b/>
          <w:color w:val="000000"/>
          <w:sz w:val="22"/>
          <w:szCs w:val="22"/>
        </w:rPr>
        <w:lastRenderedPageBreak/>
        <w:t>Nazwa i adres zamawiającego.</w:t>
      </w:r>
    </w:p>
    <w:p w14:paraId="370EC6F5" w14:textId="77777777" w:rsidR="0022394F" w:rsidRPr="003375E7" w:rsidRDefault="0022394F" w:rsidP="00FA0F40">
      <w:pPr>
        <w:spacing w:before="0"/>
        <w:ind w:right="2"/>
        <w:jc w:val="both"/>
        <w:rPr>
          <w:rFonts w:asciiTheme="minorHAnsi" w:hAnsiTheme="minorHAnsi" w:cstheme="minorHAnsi"/>
          <w:sz w:val="10"/>
          <w:szCs w:val="10"/>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2394F" w:rsidRPr="000354C6" w14:paraId="0C95EE8D" w14:textId="77777777" w:rsidTr="00F9165B">
        <w:tc>
          <w:tcPr>
            <w:tcW w:w="4531" w:type="dxa"/>
          </w:tcPr>
          <w:p w14:paraId="2F1B0DF4" w14:textId="77777777" w:rsidR="0022394F" w:rsidRPr="000354C6" w:rsidRDefault="0022394F" w:rsidP="00FA0F40">
            <w:pPr>
              <w:spacing w:before="0"/>
              <w:ind w:right="2" w:firstLine="284"/>
              <w:jc w:val="both"/>
              <w:rPr>
                <w:rFonts w:asciiTheme="minorHAnsi" w:hAnsiTheme="minorHAnsi" w:cstheme="minorHAnsi"/>
                <w:sz w:val="22"/>
                <w:szCs w:val="22"/>
              </w:rPr>
            </w:pPr>
            <w:r w:rsidRPr="000354C6">
              <w:rPr>
                <w:rFonts w:asciiTheme="minorHAnsi" w:hAnsiTheme="minorHAnsi" w:cstheme="minorHAnsi"/>
                <w:sz w:val="22"/>
                <w:szCs w:val="22"/>
              </w:rPr>
              <w:t xml:space="preserve">Zamawiający: </w:t>
            </w:r>
          </w:p>
          <w:p w14:paraId="3BF306DC" w14:textId="77777777" w:rsidR="0022394F" w:rsidRPr="000354C6" w:rsidRDefault="0022394F" w:rsidP="00FA0F40">
            <w:pPr>
              <w:spacing w:before="0"/>
              <w:ind w:right="2" w:firstLine="284"/>
              <w:jc w:val="both"/>
              <w:rPr>
                <w:rFonts w:asciiTheme="minorHAnsi" w:hAnsiTheme="minorHAnsi" w:cstheme="minorHAnsi"/>
                <w:sz w:val="22"/>
                <w:szCs w:val="22"/>
              </w:rPr>
            </w:pPr>
            <w:r w:rsidRPr="000354C6">
              <w:rPr>
                <w:rFonts w:asciiTheme="minorHAnsi" w:hAnsiTheme="minorHAnsi" w:cstheme="minorHAnsi"/>
                <w:b/>
                <w:sz w:val="22"/>
                <w:szCs w:val="22"/>
              </w:rPr>
              <w:t>Powiat Parczewski</w:t>
            </w:r>
            <w:r w:rsidRPr="000354C6">
              <w:rPr>
                <w:rFonts w:asciiTheme="minorHAnsi" w:hAnsiTheme="minorHAnsi" w:cstheme="minorHAnsi"/>
                <w:sz w:val="22"/>
                <w:szCs w:val="22"/>
              </w:rPr>
              <w:t xml:space="preserve">, </w:t>
            </w:r>
          </w:p>
          <w:p w14:paraId="755AE8C1" w14:textId="77777777" w:rsidR="0022394F" w:rsidRPr="000354C6" w:rsidRDefault="0022394F" w:rsidP="00FA0F40">
            <w:pPr>
              <w:spacing w:before="0"/>
              <w:ind w:right="2" w:firstLine="284"/>
              <w:jc w:val="both"/>
              <w:rPr>
                <w:rFonts w:asciiTheme="minorHAnsi" w:hAnsiTheme="minorHAnsi" w:cstheme="minorHAnsi"/>
                <w:b/>
                <w:sz w:val="22"/>
                <w:szCs w:val="22"/>
              </w:rPr>
            </w:pPr>
            <w:r w:rsidRPr="000354C6">
              <w:rPr>
                <w:rFonts w:asciiTheme="minorHAnsi" w:hAnsiTheme="minorHAnsi" w:cstheme="minorHAnsi"/>
                <w:b/>
                <w:sz w:val="22"/>
                <w:szCs w:val="22"/>
              </w:rPr>
              <w:t xml:space="preserve">ul. Warszawska 24, </w:t>
            </w:r>
          </w:p>
          <w:p w14:paraId="3BA03537" w14:textId="77777777" w:rsidR="0022394F" w:rsidRPr="000354C6" w:rsidRDefault="0022394F" w:rsidP="00FA0F40">
            <w:pPr>
              <w:spacing w:before="0"/>
              <w:ind w:right="2" w:firstLine="284"/>
              <w:jc w:val="both"/>
              <w:rPr>
                <w:rFonts w:asciiTheme="minorHAnsi" w:hAnsiTheme="minorHAnsi" w:cstheme="minorHAnsi"/>
                <w:sz w:val="22"/>
                <w:szCs w:val="22"/>
              </w:rPr>
            </w:pPr>
            <w:r w:rsidRPr="000354C6">
              <w:rPr>
                <w:rFonts w:asciiTheme="minorHAnsi" w:hAnsiTheme="minorHAnsi" w:cstheme="minorHAnsi"/>
                <w:b/>
                <w:sz w:val="22"/>
                <w:szCs w:val="22"/>
              </w:rPr>
              <w:t>21-200 Parczew</w:t>
            </w:r>
          </w:p>
          <w:p w14:paraId="785B4003" w14:textId="77777777" w:rsidR="0022394F" w:rsidRPr="000354C6" w:rsidRDefault="0022394F" w:rsidP="00FA0F40">
            <w:pPr>
              <w:spacing w:before="0"/>
              <w:ind w:right="2"/>
              <w:jc w:val="both"/>
              <w:rPr>
                <w:rFonts w:asciiTheme="minorHAnsi" w:hAnsiTheme="minorHAnsi" w:cstheme="minorHAnsi"/>
                <w:sz w:val="22"/>
                <w:szCs w:val="22"/>
              </w:rPr>
            </w:pPr>
          </w:p>
        </w:tc>
        <w:tc>
          <w:tcPr>
            <w:tcW w:w="4531" w:type="dxa"/>
          </w:tcPr>
          <w:p w14:paraId="088375F1" w14:textId="77777777" w:rsidR="0022394F" w:rsidRPr="000354C6" w:rsidRDefault="0022394F" w:rsidP="00FA0F40">
            <w:pPr>
              <w:spacing w:before="0"/>
              <w:ind w:right="2"/>
              <w:jc w:val="both"/>
              <w:rPr>
                <w:rFonts w:asciiTheme="minorHAnsi" w:hAnsiTheme="minorHAnsi" w:cstheme="minorHAnsi"/>
                <w:sz w:val="22"/>
                <w:szCs w:val="22"/>
              </w:rPr>
            </w:pPr>
            <w:r w:rsidRPr="000354C6">
              <w:rPr>
                <w:rFonts w:asciiTheme="minorHAnsi" w:hAnsiTheme="minorHAnsi" w:cstheme="minorHAnsi"/>
                <w:sz w:val="22"/>
                <w:szCs w:val="22"/>
              </w:rPr>
              <w:t xml:space="preserve">Adres do korespondencji: </w:t>
            </w:r>
          </w:p>
          <w:p w14:paraId="3650539A" w14:textId="77777777" w:rsidR="0022394F" w:rsidRPr="000354C6" w:rsidRDefault="0022394F" w:rsidP="00FA0F40">
            <w:pPr>
              <w:spacing w:before="0"/>
              <w:ind w:right="2"/>
              <w:jc w:val="both"/>
              <w:rPr>
                <w:rFonts w:asciiTheme="minorHAnsi" w:hAnsiTheme="minorHAnsi" w:cstheme="minorHAnsi"/>
                <w:sz w:val="22"/>
                <w:szCs w:val="22"/>
              </w:rPr>
            </w:pPr>
            <w:r w:rsidRPr="000354C6">
              <w:rPr>
                <w:rFonts w:asciiTheme="minorHAnsi" w:hAnsiTheme="minorHAnsi" w:cstheme="minorHAnsi"/>
                <w:sz w:val="22"/>
                <w:szCs w:val="22"/>
              </w:rPr>
              <w:t>Starostwo Powiatowe w Parczewie,</w:t>
            </w:r>
          </w:p>
          <w:p w14:paraId="42A40580" w14:textId="77777777" w:rsidR="0022394F" w:rsidRPr="000354C6" w:rsidRDefault="0022394F" w:rsidP="00FA0F40">
            <w:pPr>
              <w:spacing w:before="0"/>
              <w:ind w:right="2"/>
              <w:jc w:val="both"/>
              <w:rPr>
                <w:rFonts w:asciiTheme="minorHAnsi" w:hAnsiTheme="minorHAnsi" w:cstheme="minorHAnsi"/>
                <w:sz w:val="22"/>
                <w:szCs w:val="22"/>
              </w:rPr>
            </w:pPr>
            <w:r w:rsidRPr="000354C6">
              <w:rPr>
                <w:rFonts w:asciiTheme="minorHAnsi" w:hAnsiTheme="minorHAnsi" w:cstheme="minorHAnsi"/>
                <w:sz w:val="22"/>
                <w:szCs w:val="22"/>
              </w:rPr>
              <w:t xml:space="preserve">ul. Warszawska 24, </w:t>
            </w:r>
          </w:p>
          <w:p w14:paraId="2973CF13" w14:textId="7DC8618D" w:rsidR="0022394F" w:rsidRPr="000354C6" w:rsidRDefault="0022394F" w:rsidP="00FA0F40">
            <w:pPr>
              <w:spacing w:before="0"/>
              <w:ind w:right="2"/>
              <w:jc w:val="both"/>
              <w:rPr>
                <w:rFonts w:asciiTheme="minorHAnsi" w:hAnsiTheme="minorHAnsi" w:cstheme="minorHAnsi"/>
                <w:sz w:val="22"/>
                <w:szCs w:val="22"/>
              </w:rPr>
            </w:pPr>
            <w:r w:rsidRPr="000354C6">
              <w:rPr>
                <w:rFonts w:asciiTheme="minorHAnsi" w:hAnsiTheme="minorHAnsi" w:cstheme="minorHAnsi"/>
                <w:sz w:val="22"/>
                <w:szCs w:val="22"/>
              </w:rPr>
              <w:t>21-200</w:t>
            </w:r>
            <w:r w:rsidR="009E1425">
              <w:rPr>
                <w:rFonts w:asciiTheme="minorHAnsi" w:hAnsiTheme="minorHAnsi" w:cstheme="minorHAnsi"/>
                <w:sz w:val="22"/>
                <w:szCs w:val="22"/>
              </w:rPr>
              <w:t xml:space="preserve"> </w:t>
            </w:r>
            <w:r w:rsidRPr="000354C6">
              <w:rPr>
                <w:rFonts w:asciiTheme="minorHAnsi" w:hAnsiTheme="minorHAnsi" w:cstheme="minorHAnsi"/>
                <w:sz w:val="22"/>
                <w:szCs w:val="22"/>
              </w:rPr>
              <w:t>Parczew</w:t>
            </w:r>
          </w:p>
          <w:p w14:paraId="5ADBE1FE" w14:textId="77777777" w:rsidR="0022394F" w:rsidRPr="000354C6" w:rsidRDefault="0022394F" w:rsidP="00FA0F40">
            <w:pPr>
              <w:spacing w:before="0"/>
              <w:ind w:right="2"/>
              <w:jc w:val="both"/>
              <w:rPr>
                <w:rFonts w:asciiTheme="minorHAnsi" w:hAnsiTheme="minorHAnsi" w:cstheme="minorHAnsi"/>
                <w:color w:val="000000"/>
                <w:sz w:val="22"/>
                <w:szCs w:val="22"/>
              </w:rPr>
            </w:pPr>
            <w:r w:rsidRPr="000354C6">
              <w:rPr>
                <w:rFonts w:asciiTheme="minorHAnsi" w:hAnsiTheme="minorHAnsi" w:cstheme="minorHAnsi"/>
                <w:sz w:val="22"/>
                <w:szCs w:val="22"/>
              </w:rPr>
              <w:t xml:space="preserve">tel. </w:t>
            </w:r>
            <w:r w:rsidRPr="000354C6">
              <w:rPr>
                <w:rFonts w:asciiTheme="minorHAnsi" w:hAnsiTheme="minorHAnsi" w:cstheme="minorHAnsi"/>
                <w:color w:val="000000"/>
                <w:sz w:val="22"/>
                <w:szCs w:val="22"/>
              </w:rPr>
              <w:t>83 355-14-69</w:t>
            </w:r>
          </w:p>
          <w:p w14:paraId="4079C229" w14:textId="77777777" w:rsidR="0022394F" w:rsidRPr="000354C6" w:rsidRDefault="0022394F" w:rsidP="00FA0F40">
            <w:pPr>
              <w:spacing w:before="0"/>
              <w:ind w:right="2"/>
              <w:jc w:val="both"/>
              <w:rPr>
                <w:rFonts w:asciiTheme="minorHAnsi" w:hAnsiTheme="minorHAnsi" w:cstheme="minorHAnsi"/>
                <w:sz w:val="22"/>
                <w:szCs w:val="22"/>
              </w:rPr>
            </w:pPr>
            <w:r w:rsidRPr="000354C6">
              <w:rPr>
                <w:rFonts w:asciiTheme="minorHAnsi" w:hAnsiTheme="minorHAnsi" w:cstheme="minorHAnsi"/>
                <w:sz w:val="22"/>
                <w:szCs w:val="22"/>
              </w:rPr>
              <w:t>fax. 83 355-06-73</w:t>
            </w:r>
          </w:p>
          <w:p w14:paraId="1A1A8686" w14:textId="3F7D72B7" w:rsidR="0022394F" w:rsidRPr="000354C6" w:rsidRDefault="0022394F" w:rsidP="00FA0F40">
            <w:pPr>
              <w:spacing w:before="0"/>
              <w:ind w:right="2"/>
              <w:jc w:val="both"/>
              <w:rPr>
                <w:rFonts w:asciiTheme="minorHAnsi" w:hAnsiTheme="minorHAnsi" w:cstheme="minorHAnsi"/>
                <w:sz w:val="22"/>
                <w:szCs w:val="22"/>
                <w:lang w:val="en-US"/>
              </w:rPr>
            </w:pPr>
            <w:r w:rsidRPr="000354C6">
              <w:rPr>
                <w:rFonts w:asciiTheme="minorHAnsi" w:hAnsiTheme="minorHAnsi" w:cstheme="minorHAnsi"/>
                <w:sz w:val="22"/>
                <w:szCs w:val="22"/>
                <w:lang w:val="en-US"/>
              </w:rPr>
              <w:t>email: zamowienia@parczew.pl</w:t>
            </w:r>
          </w:p>
          <w:p w14:paraId="5FB3B790" w14:textId="77777777" w:rsidR="0022394F" w:rsidRPr="003375E7" w:rsidRDefault="0022394F" w:rsidP="00FA0F40">
            <w:pPr>
              <w:spacing w:before="0"/>
              <w:ind w:right="2"/>
              <w:jc w:val="both"/>
              <w:rPr>
                <w:rFonts w:asciiTheme="minorHAnsi" w:hAnsiTheme="minorHAnsi" w:cstheme="minorHAnsi"/>
                <w:sz w:val="10"/>
                <w:szCs w:val="10"/>
              </w:rPr>
            </w:pPr>
          </w:p>
        </w:tc>
      </w:tr>
    </w:tbl>
    <w:p w14:paraId="0C0FFCAB" w14:textId="08D32A1C" w:rsidR="0022394F" w:rsidRPr="000354C6" w:rsidRDefault="0022394F" w:rsidP="00FA0F40">
      <w:pPr>
        <w:pStyle w:val="Akapitzlist"/>
        <w:numPr>
          <w:ilvl w:val="0"/>
          <w:numId w:val="1"/>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Tryb udzielenia zamówienia.</w:t>
      </w:r>
    </w:p>
    <w:p w14:paraId="71E0E36A" w14:textId="77777777" w:rsidR="0022394F" w:rsidRPr="003375E7" w:rsidRDefault="0022394F" w:rsidP="00FA0F40">
      <w:pPr>
        <w:spacing w:before="0"/>
        <w:ind w:left="567" w:right="2" w:hanging="567"/>
        <w:jc w:val="both"/>
        <w:rPr>
          <w:rFonts w:asciiTheme="minorHAnsi" w:hAnsiTheme="minorHAnsi" w:cstheme="minorHAnsi"/>
          <w:b/>
          <w:sz w:val="10"/>
          <w:szCs w:val="10"/>
        </w:rPr>
      </w:pPr>
    </w:p>
    <w:p w14:paraId="3761F0F6" w14:textId="24DC1948" w:rsidR="0022394F" w:rsidRPr="000354C6" w:rsidRDefault="0022394F" w:rsidP="00FA0F40">
      <w:pPr>
        <w:pStyle w:val="Teksttreci140"/>
        <w:shd w:val="clear" w:color="auto" w:fill="auto"/>
        <w:tabs>
          <w:tab w:val="left" w:pos="1801"/>
        </w:tabs>
        <w:spacing w:before="0" w:after="0" w:line="240" w:lineRule="auto"/>
        <w:ind w:left="567" w:right="-142" w:hanging="567"/>
        <w:jc w:val="both"/>
        <w:rPr>
          <w:rFonts w:cstheme="minorHAnsi"/>
          <w:bCs/>
          <w:sz w:val="22"/>
          <w:szCs w:val="22"/>
        </w:rPr>
      </w:pPr>
      <w:r w:rsidRPr="000354C6">
        <w:rPr>
          <w:rFonts w:cstheme="minorHAnsi"/>
          <w:bCs/>
          <w:sz w:val="22"/>
          <w:szCs w:val="22"/>
        </w:rPr>
        <w:t xml:space="preserve">1.  </w:t>
      </w:r>
      <w:r w:rsidRPr="000354C6">
        <w:rPr>
          <w:rFonts w:cstheme="minorHAnsi"/>
          <w:bCs/>
          <w:sz w:val="22"/>
          <w:szCs w:val="22"/>
        </w:rPr>
        <w:tab/>
        <w:t xml:space="preserve">Postępowanie o udzielenie zamówienia publicznego prowadzone jest w trybie rozeznania cenowego zgodnie z Regulaminem udzielania zamówień publicznych o wartości szacunkowej nie przekraczającej w złotych równowartości 130.000 złotych netto wprowadzonym Zarządzeniem </w:t>
      </w:r>
      <w:r w:rsidR="00073621">
        <w:rPr>
          <w:rFonts w:cstheme="minorHAnsi"/>
          <w:bCs/>
          <w:sz w:val="22"/>
          <w:szCs w:val="22"/>
        </w:rPr>
        <w:br/>
      </w:r>
      <w:r w:rsidRPr="000354C6">
        <w:rPr>
          <w:rFonts w:cstheme="minorHAnsi"/>
          <w:bCs/>
          <w:sz w:val="22"/>
          <w:szCs w:val="22"/>
        </w:rPr>
        <w:t>Nr 17/2022 przez Starostę Parczewskiego z dnia 1 marca 2022 r.</w:t>
      </w:r>
    </w:p>
    <w:p w14:paraId="23947C4D" w14:textId="0D6ADF0E" w:rsidR="0022394F" w:rsidRPr="000354C6" w:rsidRDefault="0022394F" w:rsidP="006163E4">
      <w:pPr>
        <w:pStyle w:val="Teksttreci140"/>
        <w:shd w:val="clear" w:color="auto" w:fill="auto"/>
        <w:tabs>
          <w:tab w:val="left" w:pos="1801"/>
        </w:tabs>
        <w:spacing w:before="0" w:after="0" w:line="240" w:lineRule="auto"/>
        <w:ind w:left="567" w:right="-142" w:hanging="567"/>
        <w:jc w:val="both"/>
        <w:rPr>
          <w:rFonts w:cstheme="minorHAnsi"/>
          <w:bCs/>
          <w:sz w:val="22"/>
          <w:szCs w:val="22"/>
        </w:rPr>
      </w:pPr>
      <w:r w:rsidRPr="000354C6">
        <w:rPr>
          <w:rFonts w:cstheme="minorHAnsi"/>
          <w:bCs/>
          <w:sz w:val="22"/>
          <w:szCs w:val="22"/>
        </w:rPr>
        <w:t xml:space="preserve">2. </w:t>
      </w:r>
      <w:r w:rsidRPr="000354C6">
        <w:rPr>
          <w:rFonts w:cstheme="minorHAnsi"/>
          <w:bCs/>
          <w:sz w:val="22"/>
          <w:szCs w:val="22"/>
        </w:rPr>
        <w:tab/>
        <w:t xml:space="preserve">Wartość szacunkowa zamówienia została ustalona zgodnie z ustawą Prawo zamówień publicznych </w:t>
      </w:r>
      <w:hyperlink r:id="rId8" w:history="1">
        <w:r w:rsidRPr="000354C6">
          <w:rPr>
            <w:rFonts w:cstheme="minorHAnsi"/>
            <w:bCs/>
            <w:sz w:val="22"/>
            <w:szCs w:val="22"/>
          </w:rPr>
          <w:t>(Dz.U. z 202</w:t>
        </w:r>
        <w:r w:rsidR="00801642">
          <w:rPr>
            <w:rFonts w:cstheme="minorHAnsi"/>
            <w:bCs/>
            <w:sz w:val="22"/>
            <w:szCs w:val="22"/>
          </w:rPr>
          <w:t>2</w:t>
        </w:r>
        <w:r w:rsidRPr="000354C6">
          <w:rPr>
            <w:rFonts w:cstheme="minorHAnsi"/>
            <w:bCs/>
            <w:sz w:val="22"/>
            <w:szCs w:val="22"/>
          </w:rPr>
          <w:t xml:space="preserve"> r. poz. </w:t>
        </w:r>
        <w:r w:rsidR="00801642">
          <w:rPr>
            <w:rFonts w:cstheme="minorHAnsi"/>
            <w:bCs/>
            <w:sz w:val="22"/>
            <w:szCs w:val="22"/>
          </w:rPr>
          <w:t>1710</w:t>
        </w:r>
        <w:r w:rsidR="00F9165B" w:rsidRPr="000354C6">
          <w:rPr>
            <w:rFonts w:cstheme="minorHAnsi"/>
            <w:bCs/>
            <w:sz w:val="22"/>
            <w:szCs w:val="22"/>
          </w:rPr>
          <w:t xml:space="preserve"> z </w:t>
        </w:r>
        <w:proofErr w:type="spellStart"/>
        <w:r w:rsidR="00F9165B" w:rsidRPr="000354C6">
          <w:rPr>
            <w:rFonts w:cstheme="minorHAnsi"/>
            <w:bCs/>
            <w:sz w:val="22"/>
            <w:szCs w:val="22"/>
          </w:rPr>
          <w:t>późn</w:t>
        </w:r>
        <w:proofErr w:type="spellEnd"/>
        <w:r w:rsidR="00F9165B" w:rsidRPr="000354C6">
          <w:rPr>
            <w:rFonts w:cstheme="minorHAnsi"/>
            <w:bCs/>
            <w:sz w:val="22"/>
            <w:szCs w:val="22"/>
          </w:rPr>
          <w:t xml:space="preserve">. </w:t>
        </w:r>
        <w:proofErr w:type="spellStart"/>
        <w:r w:rsidR="00F9165B" w:rsidRPr="000354C6">
          <w:rPr>
            <w:rFonts w:cstheme="minorHAnsi"/>
            <w:bCs/>
            <w:sz w:val="22"/>
            <w:szCs w:val="22"/>
          </w:rPr>
          <w:t>zm</w:t>
        </w:r>
        <w:proofErr w:type="spellEnd"/>
        <w:r w:rsidRPr="000354C6">
          <w:rPr>
            <w:rFonts w:cstheme="minorHAnsi"/>
            <w:bCs/>
            <w:sz w:val="22"/>
            <w:szCs w:val="22"/>
          </w:rPr>
          <w:t>)</w:t>
        </w:r>
      </w:hyperlink>
      <w:r w:rsidRPr="000354C6">
        <w:rPr>
          <w:rFonts w:cstheme="minorHAnsi"/>
          <w:bCs/>
          <w:sz w:val="22"/>
          <w:szCs w:val="22"/>
        </w:rPr>
        <w:t xml:space="preserve"> i wynosi poniżej 130 000 złotych netto.  </w:t>
      </w:r>
    </w:p>
    <w:p w14:paraId="12716BB2" w14:textId="7BEE1BF6" w:rsidR="0022394F" w:rsidRPr="000354C6" w:rsidRDefault="006163E4" w:rsidP="00FA0F40">
      <w:pPr>
        <w:spacing w:before="0"/>
        <w:ind w:left="567" w:right="-142" w:hanging="567"/>
        <w:jc w:val="both"/>
        <w:rPr>
          <w:rFonts w:asciiTheme="minorHAnsi" w:hAnsiTheme="minorHAnsi" w:cstheme="minorHAnsi"/>
          <w:bCs/>
          <w:sz w:val="22"/>
          <w:szCs w:val="22"/>
        </w:rPr>
      </w:pPr>
      <w:r>
        <w:rPr>
          <w:rFonts w:asciiTheme="minorHAnsi" w:hAnsiTheme="minorHAnsi" w:cstheme="minorHAnsi"/>
          <w:bCs/>
          <w:sz w:val="22"/>
          <w:szCs w:val="22"/>
        </w:rPr>
        <w:t>3</w:t>
      </w:r>
      <w:r w:rsidR="0022394F" w:rsidRPr="000354C6">
        <w:rPr>
          <w:rFonts w:asciiTheme="minorHAnsi" w:hAnsiTheme="minorHAnsi" w:cstheme="minorHAnsi"/>
          <w:bCs/>
          <w:sz w:val="22"/>
          <w:szCs w:val="22"/>
        </w:rPr>
        <w:t xml:space="preserve">. </w:t>
      </w:r>
      <w:r w:rsidR="0022394F" w:rsidRPr="000354C6">
        <w:rPr>
          <w:rFonts w:asciiTheme="minorHAnsi" w:hAnsiTheme="minorHAnsi" w:cstheme="minorHAnsi"/>
          <w:bCs/>
          <w:sz w:val="22"/>
          <w:szCs w:val="22"/>
        </w:rPr>
        <w:tab/>
        <w:t xml:space="preserve">Do kontaktowania się z Wykonawcami Zamawiający </w:t>
      </w:r>
      <w:r w:rsidR="00F9165B" w:rsidRPr="000354C6">
        <w:rPr>
          <w:rFonts w:asciiTheme="minorHAnsi" w:hAnsiTheme="minorHAnsi" w:cstheme="minorHAnsi"/>
          <w:bCs/>
          <w:sz w:val="22"/>
          <w:szCs w:val="22"/>
        </w:rPr>
        <w:t xml:space="preserve">w sprawach proceduralnych upoważnia Michała </w:t>
      </w:r>
      <w:proofErr w:type="spellStart"/>
      <w:r w:rsidR="00F9165B" w:rsidRPr="000354C6">
        <w:rPr>
          <w:rFonts w:asciiTheme="minorHAnsi" w:hAnsiTheme="minorHAnsi" w:cstheme="minorHAnsi"/>
          <w:bCs/>
          <w:sz w:val="22"/>
          <w:szCs w:val="22"/>
        </w:rPr>
        <w:t>Nieścioruka</w:t>
      </w:r>
      <w:proofErr w:type="spellEnd"/>
      <w:r w:rsidR="00F9165B" w:rsidRPr="000354C6">
        <w:rPr>
          <w:rFonts w:asciiTheme="minorHAnsi" w:hAnsiTheme="minorHAnsi" w:cstheme="minorHAnsi"/>
          <w:bCs/>
          <w:sz w:val="22"/>
          <w:szCs w:val="22"/>
        </w:rPr>
        <w:t xml:space="preserve"> a w </w:t>
      </w:r>
      <w:r w:rsidR="003375E7" w:rsidRPr="000354C6">
        <w:rPr>
          <w:rFonts w:asciiTheme="minorHAnsi" w:hAnsiTheme="minorHAnsi" w:cstheme="minorHAnsi"/>
          <w:bCs/>
          <w:sz w:val="22"/>
          <w:szCs w:val="22"/>
        </w:rPr>
        <w:t xml:space="preserve">merytorycznych </w:t>
      </w:r>
      <w:r w:rsidR="00B244DD">
        <w:rPr>
          <w:rFonts w:asciiTheme="minorHAnsi" w:hAnsiTheme="minorHAnsi" w:cstheme="minorHAnsi"/>
          <w:bCs/>
          <w:sz w:val="22"/>
          <w:szCs w:val="22"/>
        </w:rPr>
        <w:t xml:space="preserve">Ewa </w:t>
      </w:r>
      <w:proofErr w:type="spellStart"/>
      <w:r w:rsidR="00B244DD">
        <w:rPr>
          <w:rFonts w:asciiTheme="minorHAnsi" w:hAnsiTheme="minorHAnsi" w:cstheme="minorHAnsi"/>
          <w:bCs/>
          <w:sz w:val="22"/>
          <w:szCs w:val="22"/>
        </w:rPr>
        <w:t>Klajda</w:t>
      </w:r>
      <w:proofErr w:type="spellEnd"/>
      <w:r w:rsidR="0022394F" w:rsidRPr="000354C6">
        <w:rPr>
          <w:rFonts w:asciiTheme="minorHAnsi" w:hAnsiTheme="minorHAnsi" w:cstheme="minorHAnsi"/>
          <w:bCs/>
          <w:color w:val="000000"/>
          <w:sz w:val="22"/>
          <w:szCs w:val="22"/>
        </w:rPr>
        <w:t>.</w:t>
      </w:r>
    </w:p>
    <w:p w14:paraId="243D3759" w14:textId="77777777" w:rsidR="0022394F" w:rsidRPr="003375E7" w:rsidRDefault="0022394F" w:rsidP="00FA0F40">
      <w:pPr>
        <w:spacing w:before="0"/>
        <w:ind w:left="567" w:right="2" w:hanging="567"/>
        <w:jc w:val="both"/>
        <w:rPr>
          <w:rFonts w:asciiTheme="minorHAnsi" w:hAnsiTheme="minorHAnsi" w:cstheme="minorHAnsi"/>
          <w:bCs/>
          <w:sz w:val="10"/>
          <w:szCs w:val="10"/>
        </w:rPr>
      </w:pPr>
    </w:p>
    <w:p w14:paraId="5B812733" w14:textId="77777777" w:rsidR="0022394F" w:rsidRPr="000354C6" w:rsidRDefault="0022394F" w:rsidP="00FA0F40">
      <w:pPr>
        <w:pStyle w:val="Akapitzlist"/>
        <w:numPr>
          <w:ilvl w:val="0"/>
          <w:numId w:val="1"/>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 xml:space="preserve">Opis przedmiotu zamówienia </w:t>
      </w:r>
    </w:p>
    <w:p w14:paraId="04C9AF84" w14:textId="77777777" w:rsidR="0022394F" w:rsidRPr="003375E7" w:rsidRDefault="0022394F" w:rsidP="00FA0F40">
      <w:pPr>
        <w:suppressAutoHyphens/>
        <w:spacing w:before="0"/>
        <w:ind w:left="567"/>
        <w:jc w:val="both"/>
        <w:textAlignment w:val="baseline"/>
        <w:rPr>
          <w:rFonts w:asciiTheme="minorHAnsi" w:hAnsiTheme="minorHAnsi" w:cstheme="minorHAnsi"/>
          <w:bCs/>
          <w:sz w:val="10"/>
          <w:szCs w:val="10"/>
        </w:rPr>
      </w:pPr>
    </w:p>
    <w:p w14:paraId="491C2D6C" w14:textId="7D404900" w:rsidR="006A61AB" w:rsidRPr="006A61AB" w:rsidRDefault="006A61AB" w:rsidP="006A61AB">
      <w:pPr>
        <w:widowControl/>
        <w:autoSpaceDE/>
        <w:autoSpaceDN/>
        <w:adjustRightInd/>
        <w:spacing w:befor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Przedmiot zamówienia dotyczy bankowej obsługi budżetu Powiatu Parczewskiego wraz z jego jednostkami organizacyjnymi w okresie od dnia </w:t>
      </w:r>
      <w:bookmarkStart w:id="2" w:name="_Hlk139265488"/>
      <w:r w:rsidRPr="006A61AB">
        <w:rPr>
          <w:rFonts w:asciiTheme="minorHAnsi" w:eastAsiaTheme="minorHAnsi" w:hAnsiTheme="minorHAnsi" w:cstheme="minorHAnsi"/>
          <w:sz w:val="22"/>
          <w:szCs w:val="22"/>
          <w:lang w:eastAsia="en-US"/>
        </w:rPr>
        <w:t>29 lipca 2023 r. do dnia 29 lipca 2026 r</w:t>
      </w:r>
      <w:bookmarkEnd w:id="2"/>
      <w:r w:rsidRPr="006A61AB">
        <w:rPr>
          <w:rFonts w:asciiTheme="minorHAnsi" w:eastAsiaTheme="minorHAnsi" w:hAnsiTheme="minorHAnsi" w:cstheme="minorHAnsi"/>
          <w:sz w:val="22"/>
          <w:szCs w:val="22"/>
          <w:lang w:eastAsia="en-US"/>
        </w:rPr>
        <w:t>.</w:t>
      </w:r>
    </w:p>
    <w:p w14:paraId="59075795" w14:textId="77777777" w:rsidR="006A61AB" w:rsidRPr="006A61AB" w:rsidRDefault="006A61AB">
      <w:pPr>
        <w:widowControl/>
        <w:numPr>
          <w:ilvl w:val="0"/>
          <w:numId w:val="17"/>
        </w:numPr>
        <w:autoSpaceDE/>
        <w:autoSpaceDN/>
        <w:adjustRightInd/>
        <w:spacing w:before="0"/>
        <w:ind w:left="284" w:hanging="284"/>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Wykaz jednostek organizacyjnych, objętych szacowaniem:</w:t>
      </w:r>
    </w:p>
    <w:p w14:paraId="09B7D6AF"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Rachunek podstawowy Powiatu Parczewskiego</w:t>
      </w:r>
    </w:p>
    <w:p w14:paraId="6CB3AC19"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Starostwo Powiatowe w Parczewie</w:t>
      </w:r>
    </w:p>
    <w:p w14:paraId="43DE2196"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Dom Pomocy Społecznej w Kalince</w:t>
      </w:r>
    </w:p>
    <w:p w14:paraId="3BBB3D8D"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I Liceum Ogólnokształcące w Parczewie</w:t>
      </w:r>
    </w:p>
    <w:p w14:paraId="19351DB2"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Powiatowa Poradnia </w:t>
      </w:r>
      <w:proofErr w:type="spellStart"/>
      <w:r w:rsidRPr="006A61AB">
        <w:rPr>
          <w:rFonts w:asciiTheme="minorHAnsi" w:eastAsiaTheme="minorHAnsi" w:hAnsiTheme="minorHAnsi" w:cstheme="minorHAnsi"/>
          <w:sz w:val="22"/>
          <w:szCs w:val="22"/>
          <w:lang w:eastAsia="en-US"/>
        </w:rPr>
        <w:t>Psychologiczno</w:t>
      </w:r>
      <w:proofErr w:type="spellEnd"/>
      <w:r w:rsidRPr="006A61AB">
        <w:rPr>
          <w:rFonts w:asciiTheme="minorHAnsi" w:eastAsiaTheme="minorHAnsi" w:hAnsiTheme="minorHAnsi" w:cstheme="minorHAnsi"/>
          <w:sz w:val="22"/>
          <w:szCs w:val="22"/>
          <w:lang w:eastAsia="en-US"/>
        </w:rPr>
        <w:t xml:space="preserve"> Pedagogiczna w Parczewie</w:t>
      </w:r>
    </w:p>
    <w:p w14:paraId="25C0F67B"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Powiatowe Centrum Pomocy Rodzinie</w:t>
      </w:r>
    </w:p>
    <w:p w14:paraId="76BC84BA"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Powiatowy Urząd Pracy w Parczewie</w:t>
      </w:r>
    </w:p>
    <w:p w14:paraId="393CCEAE"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Zarząd Dróg Powiatowych w Parczewie</w:t>
      </w:r>
    </w:p>
    <w:p w14:paraId="6CD1AD78"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Zespół Szkół w Parczewie</w:t>
      </w:r>
    </w:p>
    <w:p w14:paraId="42F8C0A4"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Powiatowy Inspektorat Nadzoru Budowlanego w Parczewie </w:t>
      </w:r>
    </w:p>
    <w:p w14:paraId="5C032AB8" w14:textId="77777777" w:rsidR="006A61AB" w:rsidRPr="006A61AB" w:rsidRDefault="006A61AB">
      <w:pPr>
        <w:widowControl/>
        <w:numPr>
          <w:ilvl w:val="0"/>
          <w:numId w:val="18"/>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Komenda Powiatowa Państwowej Straży Pożarnej w Parczewie</w:t>
      </w:r>
    </w:p>
    <w:p w14:paraId="008AB834" w14:textId="77777777" w:rsidR="006A61AB" w:rsidRPr="006A61AB" w:rsidRDefault="006A61AB">
      <w:pPr>
        <w:widowControl/>
        <w:numPr>
          <w:ilvl w:val="0"/>
          <w:numId w:val="17"/>
        </w:numPr>
        <w:autoSpaceDE/>
        <w:autoSpaceDN/>
        <w:adjustRightInd/>
        <w:spacing w:before="0"/>
        <w:ind w:left="284" w:hanging="284"/>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Obsługa bankowa jednostek wymienionych  w punkcie 2 obejmuje w szczególności:</w:t>
      </w:r>
    </w:p>
    <w:p w14:paraId="64C950D2" w14:textId="77777777" w:rsidR="006A61AB" w:rsidRPr="006A61AB" w:rsidRDefault="006A61AB">
      <w:pPr>
        <w:widowControl/>
        <w:numPr>
          <w:ilvl w:val="0"/>
          <w:numId w:val="19"/>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otwieranie, zamykanie i prowadzenie rachunku bankowego  budżetu Powiatu Parczewskiego w formie elektronicznej,</w:t>
      </w:r>
    </w:p>
    <w:p w14:paraId="1A2E6F65" w14:textId="77777777" w:rsidR="006A61AB" w:rsidRPr="006A61AB" w:rsidRDefault="006A61AB">
      <w:pPr>
        <w:widowControl/>
        <w:numPr>
          <w:ilvl w:val="0"/>
          <w:numId w:val="19"/>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otwieranie, zamykanie i prowadzenie rachunków bankowych i  rachunków pomocniczych powiatowych jednostek organizacyjnych w formie elektronicznej;</w:t>
      </w:r>
    </w:p>
    <w:p w14:paraId="0274323D" w14:textId="77777777" w:rsidR="006A61AB" w:rsidRPr="006A61AB" w:rsidRDefault="006A61AB">
      <w:pPr>
        <w:widowControl/>
        <w:numPr>
          <w:ilvl w:val="0"/>
          <w:numId w:val="19"/>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otwieranie nowych rachunków w zależności od potrzeb zamawiającego;</w:t>
      </w:r>
    </w:p>
    <w:p w14:paraId="3EB7F8A5" w14:textId="77777777" w:rsidR="006A61AB" w:rsidRPr="006A61AB" w:rsidRDefault="006A61AB">
      <w:pPr>
        <w:widowControl/>
        <w:numPr>
          <w:ilvl w:val="0"/>
          <w:numId w:val="19"/>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potwierdzanie otwarcia i zamknięcia rachunków bankowych;</w:t>
      </w:r>
    </w:p>
    <w:p w14:paraId="32CAAB69" w14:textId="77777777" w:rsidR="006A61AB" w:rsidRPr="006A61AB" w:rsidRDefault="006A61AB">
      <w:pPr>
        <w:widowControl/>
        <w:numPr>
          <w:ilvl w:val="0"/>
          <w:numId w:val="19"/>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realizacja poleceń przelewów do innych banków w systemie bankowości elektronicznej złożonych najpóźniej do godz. 14: 00 w tym samym dniu, a złożonych po tej godzinie - realizacja w następnym dniu roboczym.</w:t>
      </w:r>
    </w:p>
    <w:p w14:paraId="241EA0FB" w14:textId="77777777" w:rsidR="006A61AB" w:rsidRPr="006A61AB" w:rsidRDefault="006A61AB">
      <w:pPr>
        <w:widowControl/>
        <w:numPr>
          <w:ilvl w:val="0"/>
          <w:numId w:val="17"/>
        </w:numPr>
        <w:autoSpaceDE/>
        <w:autoSpaceDN/>
        <w:adjustRightInd/>
        <w:spacing w:before="0"/>
        <w:ind w:left="284" w:hanging="284"/>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System bankowości elektronicznej winien zapewniać co najmniej:</w:t>
      </w:r>
    </w:p>
    <w:p w14:paraId="46127BC0"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dostęp do usług przez 24 godziny w każdym dniu roboczym;</w:t>
      </w:r>
    </w:p>
    <w:p w14:paraId="4E2241ED"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dokonywanie operacji w czasie rzeczywistym, tj. w momencie zatwierdzenia do realizacji;</w:t>
      </w:r>
    </w:p>
    <w:p w14:paraId="1347FE63"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możliwość dokonywania przelewów bankowych;</w:t>
      </w:r>
    </w:p>
    <w:p w14:paraId="4BF6D4E9"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generowanie (wydruk) wyciągów bankowych oraz potwierdzeń przelewów;</w:t>
      </w:r>
    </w:p>
    <w:p w14:paraId="5752CA48"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pełną informację o dacie i godzinie operacji;</w:t>
      </w:r>
    </w:p>
    <w:p w14:paraId="1E270B9E"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przechowywanie przelewów i wyciągów w archiwum systemu;</w:t>
      </w:r>
    </w:p>
    <w:p w14:paraId="5AF56F9C"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lastRenderedPageBreak/>
        <w:t>dostęp zabezpieczony chronionymi hasłami;</w:t>
      </w:r>
    </w:p>
    <w:p w14:paraId="14C78AE4"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udostępnianie elektronicznego podglądu operacji na rachunkach bankowych,</w:t>
      </w:r>
    </w:p>
    <w:p w14:paraId="462810CA"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realizację przelewów zagranicznych w systemie bankowości elektronicznej,</w:t>
      </w:r>
    </w:p>
    <w:p w14:paraId="0A18E58F"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możliwość wcześniejszego przygotowania i wysyłania zleceń w terminie    wcześniejszym niż termin realizacji,</w:t>
      </w:r>
    </w:p>
    <w:p w14:paraId="782B600F"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zapewnienie wielopoziomowego systemu uprawnień dla poszczególnych użytkowników,</w:t>
      </w:r>
    </w:p>
    <w:p w14:paraId="331119BC"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w razie awarii naprawę systemu w dni robocze do 12 h od jej zgłoszenia,</w:t>
      </w:r>
    </w:p>
    <w:p w14:paraId="3215058F"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wymianę kluczy certyfikatów w nieprzekraczalnym terminie 72h od zgłoszenia w dni robocze,</w:t>
      </w:r>
    </w:p>
    <w:p w14:paraId="6B8304A1"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realizacja przelewów wewnętrznych (między rachunkami w tym samym banku), która powinna następować nie później niż w ciągu 10 minut od złożenia dyspozycji;</w:t>
      </w:r>
    </w:p>
    <w:p w14:paraId="1C5591D9"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przyjmowanie wpłat gotówkowych;</w:t>
      </w:r>
    </w:p>
    <w:p w14:paraId="19C8E0F7"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dokonywanie wypłat gotówkowych;</w:t>
      </w:r>
    </w:p>
    <w:p w14:paraId="4A6B20DF"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wydawanie blankietów czekowych;</w:t>
      </w:r>
    </w:p>
    <w:p w14:paraId="0AD8ED3F"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wydawanie opinii i zaświadczeń bankowych;</w:t>
      </w:r>
    </w:p>
    <w:p w14:paraId="3F124262"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zapewnienie wysokiego poziomu bezpieczeństwa systemu</w:t>
      </w:r>
    </w:p>
    <w:p w14:paraId="3A8981CB"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oprocentowanie rachunku bieżącego Powiatu i jednostek organizacyjnych,</w:t>
      </w:r>
      <w:r w:rsidRPr="006A61AB">
        <w:rPr>
          <w:rFonts w:asciiTheme="minorHAnsi" w:eastAsiaTheme="minorHAnsi" w:hAnsiTheme="minorHAnsi" w:cstheme="minorHAnsi"/>
          <w:sz w:val="22"/>
          <w:szCs w:val="22"/>
          <w:lang w:eastAsia="en-US"/>
        </w:rPr>
        <w:br/>
        <w:t>Bank zapewnia oprocentowanie środków na rachunkach bankowych Zamawiającego (bieżących i pomocniczych) płatnych na każde żądanie. Oprocentowanie będzie obliczone w oparciu o stawkę procentową WIBID 1M (ustaloną w pierwszym dniu każdego miesiąca, na podstawie średniej arytmetycznej stawki WIBID 1M z poprzedniego miesiąca i obowiązującą do ostatniego dnia miesiąca następnego) powiększoną lub pomniejszoną o marżę oferowaną przez Bank w ofercie. Zmiana oprocentowania środków pieniężnych zgromadzonych na rachunku bieżącym będzie następowała w miesięcznych okresach obrachunkowych.</w:t>
      </w:r>
    </w:p>
    <w:p w14:paraId="48451A91"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udzielania kredytów w rachunku bieżącym do wysokości 1.000.000,00 -PLN na pokrycie występującego w ciągu roku przejściowego deficytu budżetu ewidencjonowanego w rachunku bieżącym budżetu. Do wyliczenia kosztów kredytu przyjmuje się że z kredytu zamawiający będzie korzystał 90 dni w roku. Kredyt w następnych latach objętych umową może ulec obniżeniu w przypadku, gdy uchwała na dany rok budżetowy określać będzie niższy lub wyższy limit. Kredyt będzie ewidencjonowany w rachunku bieżącym budżetu Powiatu. Zamawiający może dysponować środkami do wysokości przyznanego limitu zadłużenia, natomiast każdy wpływ na rachunek bankowy będzie powodował zmniejszenie salda zadłużenia. Kredyt oprocentowany będzie według dziennej stawki bazowej WIBOR dla depozytów 1M ustaloną jako średnia arytmetyczna notowań stawki WIBOR 1M za miesiąc poprzedzający kolejny miesięczny okres odsetkowy, powiększonej lub pomniejszonej o marżę Wykonawcy w wysokości określonej w złożonej ofercie, stałą w okresie obowiązywania zamówienia. Bank nalicza odsetki od faktycznie wykorzystanych środków kredytu, w miesięcznych okresach obrachunkowych. Bank zobowiązany jest do wyliczania odsetek za każdy miesiąc i przekazania obciążenia dla Zamawiającego celem dokonania zapłaty. Spłata kredytu nastąpi najpóźniej  w okresie do 31 grudnia danego roku budżetowego</w:t>
      </w:r>
      <w:r w:rsidRPr="006A61AB">
        <w:rPr>
          <w:rFonts w:asciiTheme="minorHAnsi" w:eastAsiaTheme="minorHAnsi" w:hAnsiTheme="minorHAnsi" w:cstheme="minorHAnsi"/>
          <w:color w:val="534E40"/>
          <w:sz w:val="22"/>
          <w:szCs w:val="22"/>
          <w:lang w:eastAsia="en-US"/>
        </w:rPr>
        <w:t xml:space="preserve">. </w:t>
      </w:r>
      <w:r w:rsidRPr="006A61AB">
        <w:rPr>
          <w:rFonts w:asciiTheme="minorHAnsi" w:eastAsiaTheme="minorHAnsi" w:hAnsiTheme="minorHAnsi" w:cstheme="minorHAnsi"/>
          <w:sz w:val="22"/>
          <w:szCs w:val="22"/>
          <w:lang w:eastAsia="en-US"/>
        </w:rPr>
        <w:t xml:space="preserve"> </w:t>
      </w:r>
    </w:p>
    <w:p w14:paraId="1E191401"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objęcie systemem bankowości elektronicznej jednostek powiatu parczewskiego. System ma obejmować oprogramowanie wraz z instalacją, przeszkolenie pracowników, zapewnienie prawidłowej pracy oprogramowania;</w:t>
      </w:r>
    </w:p>
    <w:p w14:paraId="43213059" w14:textId="77777777" w:rsidR="006A61AB" w:rsidRPr="006A61AB" w:rsidRDefault="006A61AB">
      <w:pPr>
        <w:widowControl/>
        <w:numPr>
          <w:ilvl w:val="0"/>
          <w:numId w:val="20"/>
        </w:numPr>
        <w:autoSpaceDE/>
        <w:autoSpaceDN/>
        <w:adjustRightInd/>
        <w:spacing w:before="0"/>
        <w:ind w:left="284" w:firstLine="0"/>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zerowanie rachunków bieżących i pomocniczych, zgodnie z dyspozycjami kierowników jednostek organizacyjnych powiatu, polegające na przekazaniu z dniem 31 grudnia każdego roku kwot pozostałych na rachunkach na wskazany rachunek Powiatu Parczewskiego;</w:t>
      </w:r>
    </w:p>
    <w:p w14:paraId="6B4892D5" w14:textId="77777777" w:rsidR="006A61AB" w:rsidRPr="006A61AB" w:rsidRDefault="006A61AB">
      <w:pPr>
        <w:widowControl/>
        <w:numPr>
          <w:ilvl w:val="0"/>
          <w:numId w:val="17"/>
        </w:numPr>
        <w:autoSpaceDE/>
        <w:autoSpaceDN/>
        <w:adjustRightInd/>
        <w:spacing w:before="0"/>
        <w:ind w:left="284" w:hanging="284"/>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W ramach świadczonej obsługi bankowej budżetu Powiatu Parczewskiego i jednostek organizacyjnych, zamawiający nie dopuszcza możliwości pobierania przez wykonawcę prowizji </w:t>
      </w:r>
      <w:r w:rsidRPr="006A61AB">
        <w:rPr>
          <w:rFonts w:asciiTheme="minorHAnsi" w:eastAsiaTheme="minorHAnsi" w:hAnsiTheme="minorHAnsi" w:cstheme="minorHAnsi"/>
          <w:sz w:val="22"/>
          <w:szCs w:val="22"/>
          <w:lang w:eastAsia="en-US"/>
        </w:rPr>
        <w:br/>
        <w:t>i opłat z niżej wskazanych tytułów:</w:t>
      </w:r>
    </w:p>
    <w:p w14:paraId="5A35E0AD"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otwierania i zamykania rachunków podstawowych i pomocniczych;</w:t>
      </w:r>
    </w:p>
    <w:p w14:paraId="5FF92AE2"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prowadzenia rachunków podstawowych i pomocniczych;</w:t>
      </w:r>
    </w:p>
    <w:p w14:paraId="74EEF85D"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potwierdzania otwarcia i zamknięcia rachunków bankowych;</w:t>
      </w:r>
    </w:p>
    <w:p w14:paraId="0EBB06F1"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za przyjmowanie wpłat gotówkowych własnych;</w:t>
      </w:r>
    </w:p>
    <w:p w14:paraId="38060878"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potwierdzania sald na rachunkach bankowych;</w:t>
      </w:r>
    </w:p>
    <w:p w14:paraId="5A7FB0EB"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lastRenderedPageBreak/>
        <w:t>za wydawanie blankietów czekowych;</w:t>
      </w:r>
    </w:p>
    <w:p w14:paraId="6FB31297"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uruchomienia kredytu w rachunku bieżącym;</w:t>
      </w:r>
    </w:p>
    <w:p w14:paraId="43DD2849"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od wykorzystanego kredytu oraz od niewykorzystanej części linii kredytowej w ramach przyznanego kredytu w rachunku bieżącym;</w:t>
      </w:r>
    </w:p>
    <w:p w14:paraId="165F550F"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instalacji, udostępniania, uruchomienia, użytkowania systemu bankowości elektronicznej i aktualizacji w siedzibie zamawiającego i jednostkach organizacyjnych pełnego oprogramowania związanego z tym systemem oraz przeszkolenia wskazanych pracowników;</w:t>
      </w:r>
    </w:p>
    <w:p w14:paraId="624EE070"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od przelewów dokonywanych przez Zamawiającego pomiędzy rachunkami Zamawiającego w banku prowadzącym obsługę bankową Zamawiającego;</w:t>
      </w:r>
    </w:p>
    <w:p w14:paraId="0705072D"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wpłat gotówkowych na rachunki Zamawiającego i jednostek organizacyjnych Powiatu Parczewskiego  przez osoby fizyczne ;</w:t>
      </w:r>
    </w:p>
    <w:p w14:paraId="66F0FEB2"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za zerowanie rachunków bieżących i pomocniczych, zgodnie z dyspozycjami kierowników jednostek organizacyjnych powiatu, polegające na przekazaniu i z dniem 31 grudnia każdego roku kwot pozostałych na rachunkach na wskazany rachunek Powiatu Parczewskiego;</w:t>
      </w:r>
    </w:p>
    <w:p w14:paraId="4667D917"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za przeksięgowanie skapitalizowanych odsetek od rachunków bankowych, zgodnie ze złożonymi dyspozycjami w tym zakresie;</w:t>
      </w:r>
    </w:p>
    <w:p w14:paraId="19002CD0"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za wydawanie opinii i zaświadczeń bankowych;</w:t>
      </w:r>
    </w:p>
    <w:p w14:paraId="36C3D8CB" w14:textId="77777777" w:rsidR="006A61AB" w:rsidRPr="006A61AB" w:rsidRDefault="006A61AB">
      <w:pPr>
        <w:widowControl/>
        <w:numPr>
          <w:ilvl w:val="0"/>
          <w:numId w:val="21"/>
        </w:numPr>
        <w:autoSpaceDE/>
        <w:autoSpaceDN/>
        <w:adjustRightInd/>
        <w:spacing w:before="0"/>
        <w:ind w:left="567" w:hanging="283"/>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xml:space="preserve"> za sporządzanie i udostępnianie wyciągów bankowych;</w:t>
      </w:r>
    </w:p>
    <w:p w14:paraId="1260A430" w14:textId="77777777" w:rsidR="006A61AB" w:rsidRPr="006A61AB" w:rsidRDefault="006A61AB" w:rsidP="000277F4">
      <w:pPr>
        <w:widowControl/>
        <w:autoSpaceDE/>
        <w:autoSpaceDN/>
        <w:adjustRightInd/>
        <w:spacing w:before="0"/>
        <w:ind w:left="567" w:hanging="283"/>
        <w:contextualSpacing/>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 przy czym przez rachunki zamawiającego należy rozumieć rachunki Powiatu Parczewskiego i jednostek organizacyjnych powiatu.</w:t>
      </w:r>
    </w:p>
    <w:p w14:paraId="20878102" w14:textId="77777777" w:rsidR="006A61AB" w:rsidRPr="006A61AB" w:rsidRDefault="006A61AB">
      <w:pPr>
        <w:widowControl/>
        <w:numPr>
          <w:ilvl w:val="0"/>
          <w:numId w:val="17"/>
        </w:numPr>
        <w:autoSpaceDE/>
        <w:autoSpaceDN/>
        <w:adjustRightInd/>
        <w:spacing w:before="0"/>
        <w:ind w:left="284" w:hanging="284"/>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Ewentualne inne usługi o charakterze incydentalnym, nie wymienione w pkt 3 będą opłacane wg stawek nie wyższych od obowiązujących, w danym dniu dla tych usług stawek opłat i prowizji bankowych w wybranym banku.</w:t>
      </w:r>
    </w:p>
    <w:p w14:paraId="096CECB7" w14:textId="77777777" w:rsidR="006A61AB" w:rsidRPr="006A61AB" w:rsidRDefault="006A61AB">
      <w:pPr>
        <w:widowControl/>
        <w:numPr>
          <w:ilvl w:val="0"/>
          <w:numId w:val="17"/>
        </w:numPr>
        <w:autoSpaceDE/>
        <w:autoSpaceDN/>
        <w:adjustRightInd/>
        <w:spacing w:before="0"/>
        <w:ind w:left="284" w:hanging="284"/>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W przypadku łączenia, przekształcania bądź powoływania nowych jednostek organizacyjnych zamawiającego, wykonawca zobowiązany jest do realizacji przedmiotowej usługi na warunkach zadeklarowanych w ofercie.</w:t>
      </w:r>
    </w:p>
    <w:p w14:paraId="32C1EACB" w14:textId="77777777" w:rsidR="006A61AB" w:rsidRPr="006A61AB" w:rsidRDefault="006A61AB">
      <w:pPr>
        <w:widowControl/>
        <w:numPr>
          <w:ilvl w:val="0"/>
          <w:numId w:val="17"/>
        </w:numPr>
        <w:autoSpaceDE/>
        <w:autoSpaceDN/>
        <w:adjustRightInd/>
        <w:spacing w:before="0"/>
        <w:ind w:left="284" w:hanging="284"/>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Ilość rachunków pomocniczych powiatu i jednostek organizacyjnych może ulec zmianie na dzień podpisania umowy oraz w trakcie realizacji umowy, jednakże nie będzie to rodzić po stronie Wykonawcy żadnych roszczeń.</w:t>
      </w:r>
    </w:p>
    <w:p w14:paraId="54593E11" w14:textId="77777777" w:rsidR="006A61AB" w:rsidRPr="006A61AB" w:rsidRDefault="006A61AB">
      <w:pPr>
        <w:widowControl/>
        <w:numPr>
          <w:ilvl w:val="0"/>
          <w:numId w:val="17"/>
        </w:numPr>
        <w:autoSpaceDE/>
        <w:autoSpaceDN/>
        <w:adjustRightInd/>
        <w:spacing w:before="0"/>
        <w:ind w:left="284" w:hanging="284"/>
        <w:jc w:val="both"/>
        <w:rPr>
          <w:rFonts w:asciiTheme="minorHAnsi" w:eastAsiaTheme="minorHAnsi" w:hAnsiTheme="minorHAnsi" w:cstheme="minorHAnsi"/>
          <w:sz w:val="22"/>
          <w:szCs w:val="22"/>
          <w:lang w:eastAsia="en-US"/>
        </w:rPr>
      </w:pPr>
      <w:r w:rsidRPr="006A61AB">
        <w:rPr>
          <w:rFonts w:asciiTheme="minorHAnsi" w:eastAsiaTheme="minorHAnsi" w:hAnsiTheme="minorHAnsi" w:cstheme="minorHAnsi"/>
          <w:sz w:val="22"/>
          <w:szCs w:val="22"/>
          <w:lang w:eastAsia="en-US"/>
        </w:rPr>
        <w:t>Zamawiający zastrzega sobie dokonywanie płatności tylko w systemie bankowości elektronicznej. W wyjątkowych sytuacjach, gdy nie będzie możliwe dokonanie przelewu elektronicznie, Zamawiający zastrzega sobie prawo złożenia w Oddziale, Filii i Punkcie Banku Wykonawcy przelewu papierowego.</w:t>
      </w:r>
    </w:p>
    <w:p w14:paraId="52EEAF16" w14:textId="77777777" w:rsidR="00801642" w:rsidRPr="00801642" w:rsidRDefault="00801642" w:rsidP="00801642">
      <w:pPr>
        <w:suppressAutoHyphens/>
        <w:spacing w:before="0"/>
        <w:ind w:right="-142"/>
        <w:jc w:val="both"/>
        <w:textAlignment w:val="baseline"/>
        <w:rPr>
          <w:rFonts w:asciiTheme="minorHAnsi" w:hAnsiTheme="minorHAnsi" w:cstheme="minorHAnsi"/>
          <w:color w:val="000000"/>
          <w:sz w:val="22"/>
          <w:szCs w:val="22"/>
        </w:rPr>
      </w:pPr>
    </w:p>
    <w:p w14:paraId="78260EA0" w14:textId="77777777" w:rsidR="0022394F" w:rsidRPr="003375E7" w:rsidRDefault="0022394F" w:rsidP="00FA0F40">
      <w:pPr>
        <w:pStyle w:val="Teksttreci0"/>
        <w:spacing w:before="0" w:after="0" w:line="240" w:lineRule="auto"/>
        <w:ind w:left="644" w:right="6" w:firstLine="0"/>
        <w:jc w:val="both"/>
        <w:rPr>
          <w:rFonts w:asciiTheme="minorHAnsi" w:hAnsiTheme="minorHAnsi" w:cstheme="minorHAnsi"/>
          <w:sz w:val="10"/>
          <w:szCs w:val="10"/>
        </w:rPr>
      </w:pPr>
    </w:p>
    <w:p w14:paraId="670C1712" w14:textId="77777777" w:rsidR="0022394F" w:rsidRPr="000354C6" w:rsidRDefault="0022394F" w:rsidP="00FA0F40">
      <w:pPr>
        <w:pStyle w:val="Akapitzlist"/>
        <w:numPr>
          <w:ilvl w:val="0"/>
          <w:numId w:val="1"/>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Termin wykonania zamówienia.</w:t>
      </w:r>
    </w:p>
    <w:p w14:paraId="55DDEC9F" w14:textId="77777777" w:rsidR="0022394F" w:rsidRPr="003375E7" w:rsidRDefault="0022394F" w:rsidP="00FA0F40">
      <w:pPr>
        <w:spacing w:before="0"/>
        <w:ind w:right="2"/>
        <w:jc w:val="both"/>
        <w:rPr>
          <w:rFonts w:asciiTheme="minorHAnsi" w:hAnsiTheme="minorHAnsi" w:cstheme="minorHAnsi"/>
          <w:sz w:val="10"/>
          <w:szCs w:val="10"/>
        </w:rPr>
      </w:pPr>
    </w:p>
    <w:p w14:paraId="164D66F5" w14:textId="4ADBBE83" w:rsidR="00482EB0" w:rsidRPr="00482EB0" w:rsidRDefault="00482EB0" w:rsidP="00482EB0">
      <w:pPr>
        <w:autoSpaceDE/>
        <w:autoSpaceDN/>
        <w:adjustRightInd/>
        <w:spacing w:before="0"/>
        <w:ind w:left="360" w:right="51"/>
        <w:jc w:val="both"/>
        <w:rPr>
          <w:rFonts w:asciiTheme="minorHAnsi" w:hAnsiTheme="minorHAnsi" w:cstheme="minorHAnsi"/>
          <w:kern w:val="16"/>
          <w:sz w:val="22"/>
          <w:szCs w:val="22"/>
        </w:rPr>
      </w:pPr>
      <w:r w:rsidRPr="00482EB0">
        <w:rPr>
          <w:rFonts w:asciiTheme="minorHAnsi" w:hAnsiTheme="minorHAnsi" w:cstheme="minorHAnsi"/>
          <w:sz w:val="22"/>
          <w:szCs w:val="22"/>
        </w:rPr>
        <w:t xml:space="preserve">Przedmiot zamówienia realizowany będzie </w:t>
      </w:r>
      <w:r w:rsidR="00B64F8D">
        <w:rPr>
          <w:rFonts w:asciiTheme="minorHAnsi" w:hAnsiTheme="minorHAnsi" w:cstheme="minorHAnsi"/>
          <w:sz w:val="22"/>
          <w:szCs w:val="22"/>
        </w:rPr>
        <w:t xml:space="preserve">od dnia </w:t>
      </w:r>
      <w:r w:rsidR="00B64F8D" w:rsidRPr="006A61AB">
        <w:rPr>
          <w:rFonts w:asciiTheme="minorHAnsi" w:eastAsiaTheme="minorHAnsi" w:hAnsiTheme="minorHAnsi" w:cstheme="minorHAnsi"/>
          <w:sz w:val="22"/>
          <w:szCs w:val="22"/>
          <w:lang w:eastAsia="en-US"/>
        </w:rPr>
        <w:t>29 lipca 2023 r. do dnia 29 lipca 2026 r</w:t>
      </w:r>
      <w:r w:rsidR="00B64F8D">
        <w:rPr>
          <w:rFonts w:asciiTheme="minorHAnsi" w:eastAsiaTheme="minorHAnsi" w:hAnsiTheme="minorHAnsi" w:cstheme="minorHAnsi"/>
          <w:sz w:val="22"/>
          <w:szCs w:val="22"/>
          <w:lang w:eastAsia="en-US"/>
        </w:rPr>
        <w:t>.</w:t>
      </w:r>
    </w:p>
    <w:p w14:paraId="4281C961" w14:textId="77777777" w:rsidR="0022394F" w:rsidRPr="003375E7" w:rsidRDefault="0022394F" w:rsidP="00FA0F40">
      <w:pPr>
        <w:pStyle w:val="Teksttreci0"/>
        <w:widowControl/>
        <w:shd w:val="clear" w:color="auto" w:fill="auto"/>
        <w:tabs>
          <w:tab w:val="left" w:pos="567"/>
        </w:tabs>
        <w:spacing w:before="0" w:after="0" w:line="240" w:lineRule="auto"/>
        <w:ind w:left="567" w:right="2" w:firstLine="0"/>
        <w:jc w:val="both"/>
        <w:rPr>
          <w:rFonts w:asciiTheme="minorHAnsi" w:hAnsiTheme="minorHAnsi" w:cstheme="minorHAnsi"/>
          <w:sz w:val="10"/>
          <w:szCs w:val="10"/>
        </w:rPr>
      </w:pPr>
    </w:p>
    <w:p w14:paraId="346B86E7" w14:textId="2D5C2CB3" w:rsidR="00732219" w:rsidRPr="000354C6" w:rsidRDefault="0022394F" w:rsidP="00FA0F40">
      <w:pPr>
        <w:pStyle w:val="Akapitzlist"/>
        <w:numPr>
          <w:ilvl w:val="0"/>
          <w:numId w:val="1"/>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Warunki udziału w postępowaniu</w:t>
      </w:r>
    </w:p>
    <w:p w14:paraId="45971A4F" w14:textId="77777777" w:rsidR="003375E7" w:rsidRPr="003375E7" w:rsidRDefault="003375E7" w:rsidP="00FA0F40">
      <w:pPr>
        <w:spacing w:before="0"/>
        <w:ind w:right="-142"/>
        <w:rPr>
          <w:rFonts w:asciiTheme="minorHAnsi" w:hAnsiTheme="minorHAnsi" w:cstheme="minorHAnsi"/>
          <w:sz w:val="10"/>
          <w:szCs w:val="10"/>
        </w:rPr>
      </w:pPr>
    </w:p>
    <w:p w14:paraId="6F9CFBC8" w14:textId="77777777" w:rsidR="008E54D0" w:rsidRPr="008E54D0" w:rsidRDefault="008E54D0" w:rsidP="008E54D0">
      <w:pPr>
        <w:rPr>
          <w:rFonts w:asciiTheme="minorHAnsi" w:hAnsiTheme="minorHAnsi" w:cstheme="minorHAnsi"/>
          <w:sz w:val="22"/>
          <w:szCs w:val="22"/>
        </w:rPr>
      </w:pPr>
      <w:r w:rsidRPr="008E54D0">
        <w:rPr>
          <w:rFonts w:asciiTheme="minorHAnsi" w:hAnsiTheme="minorHAnsi" w:cstheme="minorHAnsi"/>
          <w:sz w:val="22"/>
          <w:szCs w:val="22"/>
        </w:rPr>
        <w:t>O</w:t>
      </w:r>
      <w:r w:rsidRPr="008E54D0">
        <w:rPr>
          <w:rFonts w:asciiTheme="minorHAnsi" w:hAnsiTheme="minorHAnsi" w:cstheme="minorHAnsi"/>
          <w:spacing w:val="-1"/>
          <w:sz w:val="22"/>
          <w:szCs w:val="22"/>
        </w:rPr>
        <w:t xml:space="preserve"> </w:t>
      </w:r>
      <w:r w:rsidRPr="008E54D0">
        <w:rPr>
          <w:rFonts w:asciiTheme="minorHAnsi" w:hAnsiTheme="minorHAnsi" w:cstheme="minorHAnsi"/>
          <w:spacing w:val="1"/>
          <w:sz w:val="22"/>
          <w:szCs w:val="22"/>
        </w:rPr>
        <w:t>u</w:t>
      </w:r>
      <w:r w:rsidRPr="008E54D0">
        <w:rPr>
          <w:rFonts w:asciiTheme="minorHAnsi" w:hAnsiTheme="minorHAnsi" w:cstheme="minorHAnsi"/>
          <w:spacing w:val="-1"/>
          <w:sz w:val="22"/>
          <w:szCs w:val="22"/>
        </w:rPr>
        <w:t>dz</w:t>
      </w:r>
      <w:r w:rsidRPr="008E54D0">
        <w:rPr>
          <w:rFonts w:asciiTheme="minorHAnsi" w:hAnsiTheme="minorHAnsi" w:cstheme="minorHAnsi"/>
          <w:spacing w:val="2"/>
          <w:sz w:val="22"/>
          <w:szCs w:val="22"/>
        </w:rPr>
        <w:t>i</w:t>
      </w:r>
      <w:r w:rsidRPr="008E54D0">
        <w:rPr>
          <w:rFonts w:asciiTheme="minorHAnsi" w:hAnsiTheme="minorHAnsi" w:cstheme="minorHAnsi"/>
          <w:spacing w:val="-1"/>
          <w:sz w:val="22"/>
          <w:szCs w:val="22"/>
        </w:rPr>
        <w:t>e</w:t>
      </w:r>
      <w:r w:rsidRPr="008E54D0">
        <w:rPr>
          <w:rFonts w:asciiTheme="minorHAnsi" w:hAnsiTheme="minorHAnsi" w:cstheme="minorHAnsi"/>
          <w:sz w:val="22"/>
          <w:szCs w:val="22"/>
        </w:rPr>
        <w:t>l</w:t>
      </w:r>
      <w:r w:rsidRPr="008E54D0">
        <w:rPr>
          <w:rFonts w:asciiTheme="minorHAnsi" w:hAnsiTheme="minorHAnsi" w:cstheme="minorHAnsi"/>
          <w:spacing w:val="-1"/>
          <w:sz w:val="22"/>
          <w:szCs w:val="22"/>
        </w:rPr>
        <w:t>e</w:t>
      </w:r>
      <w:r w:rsidRPr="008E54D0">
        <w:rPr>
          <w:rFonts w:asciiTheme="minorHAnsi" w:hAnsiTheme="minorHAnsi" w:cstheme="minorHAnsi"/>
          <w:spacing w:val="1"/>
          <w:sz w:val="22"/>
          <w:szCs w:val="22"/>
        </w:rPr>
        <w:t>n</w:t>
      </w:r>
      <w:r w:rsidRPr="008E54D0">
        <w:rPr>
          <w:rFonts w:asciiTheme="minorHAnsi" w:hAnsiTheme="minorHAnsi" w:cstheme="minorHAnsi"/>
          <w:spacing w:val="2"/>
          <w:sz w:val="22"/>
          <w:szCs w:val="22"/>
        </w:rPr>
        <w:t>i</w:t>
      </w:r>
      <w:r w:rsidRPr="008E54D0">
        <w:rPr>
          <w:rFonts w:asciiTheme="minorHAnsi" w:hAnsiTheme="minorHAnsi" w:cstheme="minorHAnsi"/>
          <w:sz w:val="22"/>
          <w:szCs w:val="22"/>
        </w:rPr>
        <w:t xml:space="preserve">e </w:t>
      </w:r>
      <w:r w:rsidRPr="008E54D0">
        <w:rPr>
          <w:rFonts w:asciiTheme="minorHAnsi" w:hAnsiTheme="minorHAnsi" w:cstheme="minorHAnsi"/>
          <w:spacing w:val="-1"/>
          <w:sz w:val="22"/>
          <w:szCs w:val="22"/>
        </w:rPr>
        <w:t>za</w:t>
      </w:r>
      <w:r w:rsidRPr="008E54D0">
        <w:rPr>
          <w:rFonts w:asciiTheme="minorHAnsi" w:hAnsiTheme="minorHAnsi" w:cstheme="minorHAnsi"/>
          <w:sz w:val="22"/>
          <w:szCs w:val="22"/>
        </w:rPr>
        <w:t>m</w:t>
      </w:r>
      <w:r w:rsidRPr="008E54D0">
        <w:rPr>
          <w:rFonts w:asciiTheme="minorHAnsi" w:hAnsiTheme="minorHAnsi" w:cstheme="minorHAnsi"/>
          <w:spacing w:val="1"/>
          <w:sz w:val="22"/>
          <w:szCs w:val="22"/>
        </w:rPr>
        <w:t>ów</w:t>
      </w:r>
      <w:r w:rsidRPr="008E54D0">
        <w:rPr>
          <w:rFonts w:asciiTheme="minorHAnsi" w:hAnsiTheme="minorHAnsi" w:cstheme="minorHAnsi"/>
          <w:sz w:val="22"/>
          <w:szCs w:val="22"/>
        </w:rPr>
        <w:t>i</w:t>
      </w:r>
      <w:r w:rsidRPr="008E54D0">
        <w:rPr>
          <w:rFonts w:asciiTheme="minorHAnsi" w:hAnsiTheme="minorHAnsi" w:cstheme="minorHAnsi"/>
          <w:spacing w:val="-1"/>
          <w:sz w:val="22"/>
          <w:szCs w:val="22"/>
        </w:rPr>
        <w:t>e</w:t>
      </w:r>
      <w:r w:rsidRPr="008E54D0">
        <w:rPr>
          <w:rFonts w:asciiTheme="minorHAnsi" w:hAnsiTheme="minorHAnsi" w:cstheme="minorHAnsi"/>
          <w:spacing w:val="1"/>
          <w:sz w:val="22"/>
          <w:szCs w:val="22"/>
        </w:rPr>
        <w:t>n</w:t>
      </w:r>
      <w:r w:rsidRPr="008E54D0">
        <w:rPr>
          <w:rFonts w:asciiTheme="minorHAnsi" w:hAnsiTheme="minorHAnsi" w:cstheme="minorHAnsi"/>
          <w:spacing w:val="2"/>
          <w:sz w:val="22"/>
          <w:szCs w:val="22"/>
        </w:rPr>
        <w:t>i</w:t>
      </w:r>
      <w:r w:rsidRPr="008E54D0">
        <w:rPr>
          <w:rFonts w:asciiTheme="minorHAnsi" w:hAnsiTheme="minorHAnsi" w:cstheme="minorHAnsi"/>
          <w:sz w:val="22"/>
          <w:szCs w:val="22"/>
        </w:rPr>
        <w:t>a</w:t>
      </w:r>
      <w:r w:rsidRPr="008E54D0">
        <w:rPr>
          <w:rFonts w:asciiTheme="minorHAnsi" w:hAnsiTheme="minorHAnsi" w:cstheme="minorHAnsi"/>
          <w:spacing w:val="-3"/>
          <w:sz w:val="22"/>
          <w:szCs w:val="22"/>
        </w:rPr>
        <w:t xml:space="preserve"> </w:t>
      </w:r>
      <w:r w:rsidRPr="008E54D0">
        <w:rPr>
          <w:rFonts w:asciiTheme="minorHAnsi" w:hAnsiTheme="minorHAnsi" w:cstheme="minorHAnsi"/>
          <w:sz w:val="22"/>
          <w:szCs w:val="22"/>
        </w:rPr>
        <w:t>m</w:t>
      </w:r>
      <w:r w:rsidRPr="008E54D0">
        <w:rPr>
          <w:rFonts w:asciiTheme="minorHAnsi" w:hAnsiTheme="minorHAnsi" w:cstheme="minorHAnsi"/>
          <w:spacing w:val="1"/>
          <w:sz w:val="22"/>
          <w:szCs w:val="22"/>
        </w:rPr>
        <w:t>o</w:t>
      </w:r>
      <w:r w:rsidRPr="008E54D0">
        <w:rPr>
          <w:rFonts w:asciiTheme="minorHAnsi" w:hAnsiTheme="minorHAnsi" w:cstheme="minorHAnsi"/>
          <w:spacing w:val="-1"/>
          <w:sz w:val="22"/>
          <w:szCs w:val="22"/>
        </w:rPr>
        <w:t>g</w:t>
      </w:r>
      <w:r w:rsidRPr="008E54D0">
        <w:rPr>
          <w:rFonts w:asciiTheme="minorHAnsi" w:hAnsiTheme="minorHAnsi" w:cstheme="minorHAnsi"/>
          <w:sz w:val="22"/>
          <w:szCs w:val="22"/>
        </w:rPr>
        <w:t>ą</w:t>
      </w:r>
      <w:r w:rsidRPr="008E54D0">
        <w:rPr>
          <w:rFonts w:asciiTheme="minorHAnsi" w:hAnsiTheme="minorHAnsi" w:cstheme="minorHAnsi"/>
          <w:spacing w:val="1"/>
          <w:sz w:val="22"/>
          <w:szCs w:val="22"/>
        </w:rPr>
        <w:t xml:space="preserve"> u</w:t>
      </w:r>
      <w:r w:rsidRPr="008E54D0">
        <w:rPr>
          <w:rFonts w:asciiTheme="minorHAnsi" w:hAnsiTheme="minorHAnsi" w:cstheme="minorHAnsi"/>
          <w:spacing w:val="-1"/>
          <w:sz w:val="22"/>
          <w:szCs w:val="22"/>
        </w:rPr>
        <w:t>b</w:t>
      </w:r>
      <w:r w:rsidRPr="008E54D0">
        <w:rPr>
          <w:rFonts w:asciiTheme="minorHAnsi" w:hAnsiTheme="minorHAnsi" w:cstheme="minorHAnsi"/>
          <w:spacing w:val="2"/>
          <w:sz w:val="22"/>
          <w:szCs w:val="22"/>
        </w:rPr>
        <w:t>i</w:t>
      </w:r>
      <w:r w:rsidRPr="008E54D0">
        <w:rPr>
          <w:rFonts w:asciiTheme="minorHAnsi" w:hAnsiTheme="minorHAnsi" w:cstheme="minorHAnsi"/>
          <w:spacing w:val="-1"/>
          <w:sz w:val="22"/>
          <w:szCs w:val="22"/>
        </w:rPr>
        <w:t>e</w:t>
      </w:r>
      <w:r w:rsidRPr="008E54D0">
        <w:rPr>
          <w:rFonts w:asciiTheme="minorHAnsi" w:hAnsiTheme="minorHAnsi" w:cstheme="minorHAnsi"/>
          <w:spacing w:val="1"/>
          <w:sz w:val="22"/>
          <w:szCs w:val="22"/>
        </w:rPr>
        <w:t>g</w:t>
      </w:r>
      <w:r w:rsidRPr="008E54D0">
        <w:rPr>
          <w:rFonts w:asciiTheme="minorHAnsi" w:hAnsiTheme="minorHAnsi" w:cstheme="minorHAnsi"/>
          <w:spacing w:val="-1"/>
          <w:sz w:val="22"/>
          <w:szCs w:val="22"/>
        </w:rPr>
        <w:t>a</w:t>
      </w:r>
      <w:r w:rsidRPr="008E54D0">
        <w:rPr>
          <w:rFonts w:asciiTheme="minorHAnsi" w:hAnsiTheme="minorHAnsi" w:cstheme="minorHAnsi"/>
          <w:sz w:val="22"/>
          <w:szCs w:val="22"/>
        </w:rPr>
        <w:t xml:space="preserve">ć </w:t>
      </w:r>
      <w:r w:rsidRPr="008E54D0">
        <w:rPr>
          <w:rFonts w:asciiTheme="minorHAnsi" w:hAnsiTheme="minorHAnsi" w:cstheme="minorHAnsi"/>
          <w:spacing w:val="-1"/>
          <w:sz w:val="22"/>
          <w:szCs w:val="22"/>
        </w:rPr>
        <w:t>s</w:t>
      </w:r>
      <w:r w:rsidRPr="008E54D0">
        <w:rPr>
          <w:rFonts w:asciiTheme="minorHAnsi" w:hAnsiTheme="minorHAnsi" w:cstheme="minorHAnsi"/>
          <w:spacing w:val="1"/>
          <w:sz w:val="22"/>
          <w:szCs w:val="22"/>
        </w:rPr>
        <w:t>i</w:t>
      </w:r>
      <w:r w:rsidRPr="008E54D0">
        <w:rPr>
          <w:rFonts w:asciiTheme="minorHAnsi" w:hAnsiTheme="minorHAnsi" w:cstheme="minorHAnsi"/>
          <w:sz w:val="22"/>
          <w:szCs w:val="22"/>
        </w:rPr>
        <w:t>ę</w:t>
      </w:r>
      <w:r w:rsidRPr="008E54D0">
        <w:rPr>
          <w:rFonts w:asciiTheme="minorHAnsi" w:hAnsiTheme="minorHAnsi" w:cstheme="minorHAnsi"/>
          <w:spacing w:val="-2"/>
          <w:sz w:val="22"/>
          <w:szCs w:val="22"/>
        </w:rPr>
        <w:t xml:space="preserve"> </w:t>
      </w:r>
      <w:r w:rsidRPr="008E54D0">
        <w:rPr>
          <w:rFonts w:asciiTheme="minorHAnsi" w:hAnsiTheme="minorHAnsi" w:cstheme="minorHAnsi"/>
          <w:spacing w:val="1"/>
          <w:sz w:val="22"/>
          <w:szCs w:val="22"/>
        </w:rPr>
        <w:t>w</w:t>
      </w:r>
      <w:r w:rsidRPr="008E54D0">
        <w:rPr>
          <w:rFonts w:asciiTheme="minorHAnsi" w:hAnsiTheme="minorHAnsi" w:cstheme="minorHAnsi"/>
          <w:spacing w:val="2"/>
          <w:sz w:val="22"/>
          <w:szCs w:val="22"/>
        </w:rPr>
        <w:t>yk</w:t>
      </w:r>
      <w:r w:rsidRPr="008E54D0">
        <w:rPr>
          <w:rFonts w:asciiTheme="minorHAnsi" w:hAnsiTheme="minorHAnsi" w:cstheme="minorHAnsi"/>
          <w:spacing w:val="1"/>
          <w:sz w:val="22"/>
          <w:szCs w:val="22"/>
        </w:rPr>
        <w:t>on</w:t>
      </w:r>
      <w:r w:rsidRPr="008E54D0">
        <w:rPr>
          <w:rFonts w:asciiTheme="minorHAnsi" w:hAnsiTheme="minorHAnsi" w:cstheme="minorHAnsi"/>
          <w:spacing w:val="-1"/>
          <w:sz w:val="22"/>
          <w:szCs w:val="22"/>
        </w:rPr>
        <w:t>a</w:t>
      </w:r>
      <w:r w:rsidRPr="008E54D0">
        <w:rPr>
          <w:rFonts w:asciiTheme="minorHAnsi" w:hAnsiTheme="minorHAnsi" w:cstheme="minorHAnsi"/>
          <w:spacing w:val="1"/>
          <w:sz w:val="22"/>
          <w:szCs w:val="22"/>
        </w:rPr>
        <w:t>wc</w:t>
      </w:r>
      <w:r w:rsidRPr="008E54D0">
        <w:rPr>
          <w:rFonts w:asciiTheme="minorHAnsi" w:hAnsiTheme="minorHAnsi" w:cstheme="minorHAnsi"/>
          <w:spacing w:val="-1"/>
          <w:sz w:val="22"/>
          <w:szCs w:val="22"/>
        </w:rPr>
        <w:t>y</w:t>
      </w:r>
      <w:r w:rsidRPr="008E54D0">
        <w:rPr>
          <w:rFonts w:asciiTheme="minorHAnsi" w:hAnsiTheme="minorHAnsi" w:cstheme="minorHAnsi"/>
          <w:sz w:val="22"/>
          <w:szCs w:val="22"/>
        </w:rPr>
        <w:t>,</w:t>
      </w:r>
      <w:r w:rsidRPr="008E54D0">
        <w:rPr>
          <w:rFonts w:asciiTheme="minorHAnsi" w:hAnsiTheme="minorHAnsi" w:cstheme="minorHAnsi"/>
          <w:spacing w:val="-5"/>
          <w:sz w:val="22"/>
          <w:szCs w:val="22"/>
        </w:rPr>
        <w:t xml:space="preserve"> </w:t>
      </w:r>
      <w:r w:rsidRPr="008E54D0">
        <w:rPr>
          <w:rFonts w:asciiTheme="minorHAnsi" w:hAnsiTheme="minorHAnsi" w:cstheme="minorHAnsi"/>
          <w:spacing w:val="-1"/>
          <w:sz w:val="22"/>
          <w:szCs w:val="22"/>
        </w:rPr>
        <w:t>k</w:t>
      </w:r>
      <w:r w:rsidRPr="008E54D0">
        <w:rPr>
          <w:rFonts w:asciiTheme="minorHAnsi" w:hAnsiTheme="minorHAnsi" w:cstheme="minorHAnsi"/>
          <w:sz w:val="22"/>
          <w:szCs w:val="22"/>
        </w:rPr>
        <w:t>t</w:t>
      </w:r>
      <w:r w:rsidRPr="008E54D0">
        <w:rPr>
          <w:rFonts w:asciiTheme="minorHAnsi" w:hAnsiTheme="minorHAnsi" w:cstheme="minorHAnsi"/>
          <w:spacing w:val="1"/>
          <w:sz w:val="22"/>
          <w:szCs w:val="22"/>
        </w:rPr>
        <w:t>ó</w:t>
      </w:r>
      <w:r w:rsidRPr="008E54D0">
        <w:rPr>
          <w:rFonts w:asciiTheme="minorHAnsi" w:hAnsiTheme="minorHAnsi" w:cstheme="minorHAnsi"/>
          <w:sz w:val="22"/>
          <w:szCs w:val="22"/>
        </w:rPr>
        <w:t>r</w:t>
      </w:r>
      <w:r w:rsidRPr="008E54D0">
        <w:rPr>
          <w:rFonts w:asciiTheme="minorHAnsi" w:hAnsiTheme="minorHAnsi" w:cstheme="minorHAnsi"/>
          <w:spacing w:val="-1"/>
          <w:sz w:val="22"/>
          <w:szCs w:val="22"/>
        </w:rPr>
        <w:t>z</w:t>
      </w:r>
      <w:r w:rsidRPr="008E54D0">
        <w:rPr>
          <w:rFonts w:asciiTheme="minorHAnsi" w:hAnsiTheme="minorHAnsi" w:cstheme="minorHAnsi"/>
          <w:sz w:val="22"/>
          <w:szCs w:val="22"/>
        </w:rPr>
        <w:t>y</w:t>
      </w:r>
      <w:r w:rsidRPr="008E54D0">
        <w:rPr>
          <w:rFonts w:asciiTheme="minorHAnsi" w:hAnsiTheme="minorHAnsi" w:cstheme="minorHAnsi"/>
          <w:spacing w:val="-4"/>
          <w:sz w:val="22"/>
          <w:szCs w:val="22"/>
        </w:rPr>
        <w:t xml:space="preserve"> wykażą </w:t>
      </w:r>
      <w:r w:rsidRPr="008E54D0">
        <w:rPr>
          <w:rFonts w:asciiTheme="minorHAnsi" w:hAnsiTheme="minorHAnsi" w:cstheme="minorHAnsi"/>
          <w:spacing w:val="1"/>
          <w:sz w:val="22"/>
          <w:szCs w:val="22"/>
        </w:rPr>
        <w:t>spełnienie poniższego warunku:</w:t>
      </w:r>
    </w:p>
    <w:p w14:paraId="038EFB89" w14:textId="4F84007A" w:rsidR="0022394F" w:rsidRPr="008E54D0" w:rsidRDefault="008E54D0">
      <w:pPr>
        <w:pStyle w:val="Teksttreci140"/>
        <w:numPr>
          <w:ilvl w:val="0"/>
          <w:numId w:val="22"/>
        </w:numPr>
        <w:shd w:val="clear" w:color="auto" w:fill="auto"/>
        <w:spacing w:before="0" w:after="0" w:line="240" w:lineRule="auto"/>
        <w:ind w:left="284" w:right="23" w:hanging="284"/>
        <w:jc w:val="both"/>
        <w:rPr>
          <w:rFonts w:cstheme="minorHAnsi"/>
          <w:spacing w:val="2"/>
          <w:sz w:val="22"/>
          <w:szCs w:val="22"/>
        </w:rPr>
      </w:pPr>
      <w:r w:rsidRPr="008E54D0">
        <w:rPr>
          <w:rFonts w:cstheme="minorHAnsi"/>
          <w:spacing w:val="2"/>
          <w:sz w:val="22"/>
          <w:szCs w:val="22"/>
        </w:rPr>
        <w:t>posiadanie zezwolenia na prowadzenie działalności bankowej na terenie Polski, a także na realizację usług objętych przedmiotem zamówienia zgodnie z przepisami ustawy z dnia 29.08.1997 r. – Prawo bankowe (Dz. U. z 20</w:t>
      </w:r>
      <w:r w:rsidR="0073744D">
        <w:rPr>
          <w:rFonts w:cstheme="minorHAnsi"/>
          <w:spacing w:val="2"/>
          <w:sz w:val="22"/>
          <w:szCs w:val="22"/>
        </w:rPr>
        <w:t>22</w:t>
      </w:r>
      <w:r w:rsidRPr="008E54D0">
        <w:rPr>
          <w:rFonts w:cstheme="minorHAnsi"/>
          <w:spacing w:val="2"/>
          <w:sz w:val="22"/>
          <w:szCs w:val="22"/>
        </w:rPr>
        <w:t xml:space="preserve"> r., poz. </w:t>
      </w:r>
      <w:r w:rsidR="0073744D">
        <w:rPr>
          <w:rFonts w:cstheme="minorHAnsi"/>
          <w:spacing w:val="2"/>
          <w:sz w:val="22"/>
          <w:szCs w:val="22"/>
        </w:rPr>
        <w:t>2324</w:t>
      </w:r>
      <w:r w:rsidRPr="008E54D0">
        <w:rPr>
          <w:rFonts w:cstheme="minorHAnsi"/>
          <w:spacing w:val="2"/>
          <w:sz w:val="22"/>
          <w:szCs w:val="22"/>
        </w:rPr>
        <w:t xml:space="preserve"> z </w:t>
      </w:r>
      <w:proofErr w:type="spellStart"/>
      <w:r w:rsidRPr="008E54D0">
        <w:rPr>
          <w:rFonts w:cstheme="minorHAnsi"/>
          <w:spacing w:val="2"/>
          <w:sz w:val="22"/>
          <w:szCs w:val="22"/>
        </w:rPr>
        <w:t>późn</w:t>
      </w:r>
      <w:proofErr w:type="spellEnd"/>
      <w:r w:rsidRPr="008E54D0">
        <w:rPr>
          <w:rFonts w:cstheme="minorHAnsi"/>
          <w:spacing w:val="2"/>
          <w:sz w:val="22"/>
          <w:szCs w:val="22"/>
        </w:rPr>
        <w:t>. zm.), a w przypadku określonym w art. 178 ust. 1 ustawy Prawo Bankowe, inny dokument potwierdzający rozpoczęcie działalności przed dniem wejścia w życie, o której mowa w art. 193 ustawy Prawo Bankowe</w:t>
      </w:r>
    </w:p>
    <w:p w14:paraId="48EBEE64" w14:textId="77777777" w:rsidR="008E54D0" w:rsidRPr="003375E7" w:rsidRDefault="008E54D0" w:rsidP="008E54D0">
      <w:pPr>
        <w:pStyle w:val="Teksttreci140"/>
        <w:shd w:val="clear" w:color="auto" w:fill="auto"/>
        <w:tabs>
          <w:tab w:val="left" w:pos="567"/>
        </w:tabs>
        <w:spacing w:before="0" w:after="0" w:line="240" w:lineRule="auto"/>
        <w:ind w:left="567" w:right="23" w:hanging="567"/>
        <w:jc w:val="both"/>
        <w:rPr>
          <w:rFonts w:cstheme="minorHAnsi"/>
          <w:sz w:val="10"/>
          <w:szCs w:val="10"/>
        </w:rPr>
      </w:pPr>
    </w:p>
    <w:p w14:paraId="02F30D46" w14:textId="05F535D1" w:rsidR="0022394F" w:rsidRPr="000354C6" w:rsidRDefault="0022394F" w:rsidP="00FA0F40">
      <w:pPr>
        <w:pStyle w:val="Akapitzlist"/>
        <w:numPr>
          <w:ilvl w:val="0"/>
          <w:numId w:val="1"/>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Opis sposobu przygotowania ofert.</w:t>
      </w:r>
    </w:p>
    <w:p w14:paraId="6CDFBA4D" w14:textId="77777777" w:rsidR="00750EBB" w:rsidRPr="003375E7" w:rsidRDefault="00750EBB" w:rsidP="00FA0F40">
      <w:pPr>
        <w:pStyle w:val="Teksttreci0"/>
        <w:widowControl/>
        <w:shd w:val="clear" w:color="auto" w:fill="auto"/>
        <w:tabs>
          <w:tab w:val="left" w:pos="567"/>
        </w:tabs>
        <w:spacing w:before="0" w:after="0" w:line="240" w:lineRule="auto"/>
        <w:ind w:left="360" w:right="-142" w:firstLine="0"/>
        <w:jc w:val="both"/>
        <w:rPr>
          <w:rFonts w:asciiTheme="minorHAnsi" w:hAnsiTheme="minorHAnsi" w:cstheme="minorHAnsi"/>
          <w:sz w:val="10"/>
          <w:szCs w:val="10"/>
        </w:rPr>
      </w:pPr>
    </w:p>
    <w:p w14:paraId="4150ECA4" w14:textId="6E36DF4B" w:rsidR="0022394F" w:rsidRPr="000354C6" w:rsidRDefault="0022394F" w:rsidP="00FA0F40">
      <w:pPr>
        <w:pStyle w:val="Teksttreci0"/>
        <w:widowControl/>
        <w:numPr>
          <w:ilvl w:val="1"/>
          <w:numId w:val="6"/>
        </w:numPr>
        <w:shd w:val="clear" w:color="auto" w:fill="auto"/>
        <w:tabs>
          <w:tab w:val="left" w:pos="567"/>
        </w:tabs>
        <w:spacing w:before="0" w:after="0" w:line="240" w:lineRule="auto"/>
        <w:ind w:right="-142"/>
        <w:jc w:val="both"/>
        <w:rPr>
          <w:rFonts w:asciiTheme="minorHAnsi" w:hAnsiTheme="minorHAnsi" w:cstheme="minorHAnsi"/>
        </w:rPr>
      </w:pPr>
      <w:r w:rsidRPr="000354C6">
        <w:rPr>
          <w:rFonts w:asciiTheme="minorHAnsi" w:hAnsiTheme="minorHAnsi" w:cstheme="minorHAnsi"/>
        </w:rPr>
        <w:t>Każdy wykonawca może złożyć w niniejszym postępowaniu tylko jedną ofertę.</w:t>
      </w:r>
    </w:p>
    <w:p w14:paraId="5893263C" w14:textId="0631FA65" w:rsidR="0022394F" w:rsidRPr="008D55B6" w:rsidRDefault="0022394F" w:rsidP="00FA0F40">
      <w:pPr>
        <w:pStyle w:val="Teksttreci0"/>
        <w:widowControl/>
        <w:numPr>
          <w:ilvl w:val="1"/>
          <w:numId w:val="6"/>
        </w:numPr>
        <w:shd w:val="clear" w:color="auto" w:fill="auto"/>
        <w:tabs>
          <w:tab w:val="left" w:pos="567"/>
        </w:tabs>
        <w:spacing w:before="0" w:after="0" w:line="240" w:lineRule="auto"/>
        <w:ind w:right="-142"/>
        <w:jc w:val="both"/>
        <w:rPr>
          <w:rFonts w:asciiTheme="minorHAnsi" w:hAnsiTheme="minorHAnsi" w:cstheme="minorHAnsi"/>
        </w:rPr>
      </w:pPr>
      <w:r w:rsidRPr="000354C6">
        <w:rPr>
          <w:rFonts w:asciiTheme="minorHAnsi" w:hAnsiTheme="minorHAnsi" w:cstheme="minorHAnsi"/>
        </w:rPr>
        <w:t xml:space="preserve">Ofertę należy </w:t>
      </w:r>
      <w:r w:rsidR="00021860" w:rsidRPr="000354C6">
        <w:rPr>
          <w:rFonts w:asciiTheme="minorHAnsi" w:hAnsiTheme="minorHAnsi" w:cstheme="minorHAnsi"/>
        </w:rPr>
        <w:t xml:space="preserve">przesłać na adres </w:t>
      </w:r>
      <w:hyperlink r:id="rId9" w:history="1">
        <w:r w:rsidR="00021860" w:rsidRPr="000354C6">
          <w:rPr>
            <w:rStyle w:val="Hipercze"/>
            <w:rFonts w:asciiTheme="minorHAnsi" w:hAnsiTheme="minorHAnsi" w:cstheme="minorHAnsi"/>
          </w:rPr>
          <w:t>zamowienia@parczew.pl</w:t>
        </w:r>
      </w:hyperlink>
      <w:r w:rsidR="00021860" w:rsidRPr="000354C6">
        <w:rPr>
          <w:rFonts w:asciiTheme="minorHAnsi" w:hAnsiTheme="minorHAnsi" w:cstheme="minorHAnsi"/>
        </w:rPr>
        <w:t xml:space="preserve"> </w:t>
      </w:r>
      <w:r w:rsidR="00CC0607" w:rsidRPr="000354C6">
        <w:rPr>
          <w:rFonts w:asciiTheme="minorHAnsi" w:hAnsiTheme="minorHAnsi" w:cstheme="minorHAnsi"/>
        </w:rPr>
        <w:t xml:space="preserve">do dnia </w:t>
      </w:r>
      <w:r w:rsidR="0073744D">
        <w:rPr>
          <w:rFonts w:asciiTheme="minorHAnsi" w:hAnsiTheme="minorHAnsi" w:cstheme="minorHAnsi"/>
        </w:rPr>
        <w:t>12</w:t>
      </w:r>
      <w:r w:rsidR="00BE1088">
        <w:rPr>
          <w:rFonts w:asciiTheme="minorHAnsi" w:hAnsiTheme="minorHAnsi" w:cstheme="minorHAnsi"/>
        </w:rPr>
        <w:t xml:space="preserve"> l</w:t>
      </w:r>
      <w:r w:rsidR="0073744D">
        <w:rPr>
          <w:rFonts w:asciiTheme="minorHAnsi" w:hAnsiTheme="minorHAnsi" w:cstheme="minorHAnsi"/>
        </w:rPr>
        <w:t>ipc</w:t>
      </w:r>
      <w:r w:rsidR="00BE1088">
        <w:rPr>
          <w:rFonts w:asciiTheme="minorHAnsi" w:hAnsiTheme="minorHAnsi" w:cstheme="minorHAnsi"/>
        </w:rPr>
        <w:t>a</w:t>
      </w:r>
      <w:r w:rsidR="00CC0607" w:rsidRPr="008D55B6">
        <w:rPr>
          <w:rFonts w:asciiTheme="minorHAnsi" w:hAnsiTheme="minorHAnsi" w:cstheme="minorHAnsi"/>
        </w:rPr>
        <w:t xml:space="preserve"> 202</w:t>
      </w:r>
      <w:r w:rsidR="0073744D">
        <w:rPr>
          <w:rFonts w:asciiTheme="minorHAnsi" w:hAnsiTheme="minorHAnsi" w:cstheme="minorHAnsi"/>
        </w:rPr>
        <w:t>3</w:t>
      </w:r>
      <w:r w:rsidR="00CC0607" w:rsidRPr="008D55B6">
        <w:rPr>
          <w:rFonts w:asciiTheme="minorHAnsi" w:hAnsiTheme="minorHAnsi" w:cstheme="minorHAnsi"/>
        </w:rPr>
        <w:t xml:space="preserve"> roku</w:t>
      </w:r>
      <w:r w:rsidR="00073621">
        <w:rPr>
          <w:rFonts w:asciiTheme="minorHAnsi" w:hAnsiTheme="minorHAnsi" w:cstheme="minorHAnsi"/>
        </w:rPr>
        <w:t xml:space="preserve"> do godz. 12.00</w:t>
      </w:r>
      <w:r w:rsidR="00CC0607" w:rsidRPr="008D55B6">
        <w:rPr>
          <w:rFonts w:asciiTheme="minorHAnsi" w:hAnsiTheme="minorHAnsi" w:cstheme="minorHAnsi"/>
        </w:rPr>
        <w:t>.</w:t>
      </w:r>
    </w:p>
    <w:p w14:paraId="4FE9DE87" w14:textId="77777777" w:rsidR="007B292D" w:rsidRPr="000354C6" w:rsidRDefault="007B292D" w:rsidP="00FA0F40">
      <w:pPr>
        <w:pStyle w:val="Teksttreci0"/>
        <w:widowControl/>
        <w:numPr>
          <w:ilvl w:val="1"/>
          <w:numId w:val="6"/>
        </w:numPr>
        <w:shd w:val="clear" w:color="auto" w:fill="auto"/>
        <w:tabs>
          <w:tab w:val="left" w:pos="567"/>
        </w:tabs>
        <w:spacing w:before="0" w:after="0" w:line="240" w:lineRule="auto"/>
        <w:ind w:right="-142"/>
        <w:jc w:val="both"/>
        <w:rPr>
          <w:rFonts w:asciiTheme="minorHAnsi" w:hAnsiTheme="minorHAnsi" w:cstheme="minorHAnsi"/>
        </w:rPr>
      </w:pPr>
      <w:r w:rsidRPr="000354C6">
        <w:rPr>
          <w:rFonts w:asciiTheme="minorHAnsi" w:eastAsia="Verdana" w:hAnsiTheme="minorHAnsi" w:cstheme="minorHAnsi"/>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bookmarkStart w:id="3" w:name="_Hlk63161269"/>
      <w:r w:rsidRPr="000354C6">
        <w:rPr>
          <w:rFonts w:asciiTheme="minorHAnsi" w:eastAsia="Verdana" w:hAnsiTheme="minorHAnsi" w:cstheme="minorHAnsi"/>
        </w:rPr>
        <w:t xml:space="preserve"> </w:t>
      </w:r>
    </w:p>
    <w:bookmarkEnd w:id="3"/>
    <w:p w14:paraId="59CDB455" w14:textId="77777777" w:rsidR="007B292D" w:rsidRPr="003375E7" w:rsidRDefault="007B292D" w:rsidP="00FA0F40">
      <w:pPr>
        <w:shd w:val="clear" w:color="auto" w:fill="FFFFFF"/>
        <w:spacing w:before="0"/>
        <w:ind w:left="851" w:right="-142"/>
        <w:jc w:val="both"/>
        <w:rPr>
          <w:rFonts w:asciiTheme="minorHAnsi" w:hAnsiTheme="minorHAnsi" w:cstheme="minorHAnsi"/>
          <w:color w:val="000000"/>
          <w:sz w:val="10"/>
          <w:szCs w:val="10"/>
        </w:rPr>
      </w:pPr>
    </w:p>
    <w:p w14:paraId="2C55A037" w14:textId="77777777" w:rsidR="0022394F" w:rsidRPr="000354C6" w:rsidRDefault="0022394F" w:rsidP="00FA0F40">
      <w:pPr>
        <w:pStyle w:val="Teksttreci0"/>
        <w:shd w:val="clear" w:color="auto" w:fill="auto"/>
        <w:tabs>
          <w:tab w:val="left" w:pos="567"/>
        </w:tabs>
        <w:spacing w:before="0" w:after="0" w:line="240" w:lineRule="auto"/>
        <w:ind w:left="567" w:right="-142" w:hanging="567"/>
        <w:jc w:val="both"/>
        <w:rPr>
          <w:rFonts w:asciiTheme="minorHAnsi" w:hAnsiTheme="minorHAnsi" w:cstheme="minorHAnsi"/>
          <w:b/>
          <w:u w:val="single"/>
        </w:rPr>
      </w:pPr>
      <w:r w:rsidRPr="000354C6">
        <w:rPr>
          <w:rFonts w:asciiTheme="minorHAnsi" w:hAnsiTheme="minorHAnsi" w:cstheme="minorHAnsi"/>
          <w:b/>
          <w:u w:val="single"/>
        </w:rPr>
        <w:t>UWAGA:</w:t>
      </w:r>
    </w:p>
    <w:p w14:paraId="6BF017D3" w14:textId="6EA0C47E" w:rsidR="0022394F" w:rsidRPr="000354C6" w:rsidRDefault="00EB1E6D" w:rsidP="00FA0F40">
      <w:pPr>
        <w:pStyle w:val="Teksttreci0"/>
        <w:shd w:val="clear" w:color="auto" w:fill="auto"/>
        <w:tabs>
          <w:tab w:val="left" w:pos="567"/>
        </w:tabs>
        <w:spacing w:before="0" w:after="0" w:line="240" w:lineRule="auto"/>
        <w:ind w:left="567" w:right="-142" w:hanging="567"/>
        <w:jc w:val="both"/>
        <w:rPr>
          <w:rFonts w:asciiTheme="minorHAnsi" w:hAnsiTheme="minorHAnsi" w:cstheme="minorHAnsi"/>
        </w:rPr>
      </w:pPr>
      <w:r>
        <w:rPr>
          <w:rFonts w:asciiTheme="minorHAnsi" w:hAnsiTheme="minorHAnsi" w:cstheme="minorHAnsi"/>
          <w:bCs/>
        </w:rPr>
        <w:t>4</w:t>
      </w:r>
      <w:r w:rsidR="0022394F" w:rsidRPr="000354C6">
        <w:rPr>
          <w:rFonts w:asciiTheme="minorHAnsi" w:hAnsiTheme="minorHAnsi" w:cstheme="minorHAnsi"/>
          <w:bCs/>
        </w:rPr>
        <w:t>.</w:t>
      </w:r>
      <w:r w:rsidR="0022394F" w:rsidRPr="000354C6">
        <w:rPr>
          <w:rFonts w:asciiTheme="minorHAnsi" w:hAnsiTheme="minorHAnsi" w:cstheme="minorHAnsi"/>
        </w:rPr>
        <w:tab/>
        <w:t xml:space="preserve">Wykonawcy zobowiązani są wraz z ofertą (zał. </w:t>
      </w:r>
      <w:r w:rsidR="002A3AF2">
        <w:rPr>
          <w:rFonts w:asciiTheme="minorHAnsi" w:hAnsiTheme="minorHAnsi" w:cstheme="minorHAnsi"/>
        </w:rPr>
        <w:t>1</w:t>
      </w:r>
      <w:r w:rsidR="0022394F" w:rsidRPr="000354C6">
        <w:rPr>
          <w:rFonts w:asciiTheme="minorHAnsi" w:hAnsiTheme="minorHAnsi" w:cstheme="minorHAnsi"/>
        </w:rPr>
        <w:t xml:space="preserve"> do SZ) </w:t>
      </w:r>
      <w:r w:rsidR="0022394F" w:rsidRPr="000354C6">
        <w:rPr>
          <w:rStyle w:val="TeksttreciKursywa"/>
          <w:rFonts w:asciiTheme="minorHAnsi" w:hAnsiTheme="minorHAnsi" w:cstheme="minorHAnsi"/>
          <w:i w:val="0"/>
          <w:iCs w:val="0"/>
          <w:sz w:val="22"/>
          <w:szCs w:val="22"/>
        </w:rPr>
        <w:t>złożyć</w:t>
      </w:r>
      <w:r w:rsidR="0022394F" w:rsidRPr="000354C6">
        <w:rPr>
          <w:rFonts w:asciiTheme="minorHAnsi" w:hAnsiTheme="minorHAnsi" w:cstheme="minorHAnsi"/>
        </w:rPr>
        <w:t xml:space="preserve"> następujące dokumenty oraz oświadczenia:</w:t>
      </w:r>
    </w:p>
    <w:p w14:paraId="74CEDC2E" w14:textId="77777777" w:rsidR="0022394F" w:rsidRPr="000354C6" w:rsidRDefault="0022394F" w:rsidP="00FA0F40">
      <w:pPr>
        <w:pStyle w:val="Akapitzlist"/>
        <w:widowControl/>
        <w:numPr>
          <w:ilvl w:val="0"/>
          <w:numId w:val="7"/>
        </w:numPr>
        <w:tabs>
          <w:tab w:val="left" w:pos="1418"/>
        </w:tabs>
        <w:autoSpaceDE/>
        <w:autoSpaceDN/>
        <w:adjustRightInd/>
        <w:spacing w:before="0"/>
        <w:ind w:right="-142"/>
        <w:jc w:val="both"/>
        <w:rPr>
          <w:rFonts w:asciiTheme="minorHAnsi" w:hAnsiTheme="minorHAnsi" w:cstheme="minorHAnsi"/>
          <w:vanish/>
          <w:sz w:val="22"/>
          <w:szCs w:val="22"/>
        </w:rPr>
      </w:pPr>
    </w:p>
    <w:p w14:paraId="3EE1CB85" w14:textId="77777777" w:rsidR="0022394F" w:rsidRPr="000354C6" w:rsidRDefault="0022394F" w:rsidP="00FA0F40">
      <w:pPr>
        <w:pStyle w:val="Akapitzlist"/>
        <w:widowControl/>
        <w:numPr>
          <w:ilvl w:val="1"/>
          <w:numId w:val="7"/>
        </w:numPr>
        <w:tabs>
          <w:tab w:val="left" w:pos="1418"/>
        </w:tabs>
        <w:autoSpaceDE/>
        <w:autoSpaceDN/>
        <w:adjustRightInd/>
        <w:spacing w:before="0"/>
        <w:ind w:right="-142"/>
        <w:jc w:val="both"/>
        <w:rPr>
          <w:rFonts w:asciiTheme="minorHAnsi" w:hAnsiTheme="minorHAnsi" w:cstheme="minorHAnsi"/>
          <w:vanish/>
          <w:sz w:val="22"/>
          <w:szCs w:val="22"/>
        </w:rPr>
      </w:pPr>
    </w:p>
    <w:p w14:paraId="5F2EBEBE" w14:textId="1064028C" w:rsidR="00DD6317" w:rsidRPr="00FF342A" w:rsidRDefault="00DD6317">
      <w:pPr>
        <w:pStyle w:val="Teksttreci0"/>
        <w:widowControl/>
        <w:numPr>
          <w:ilvl w:val="1"/>
          <w:numId w:val="23"/>
        </w:numPr>
        <w:shd w:val="clear" w:color="auto" w:fill="auto"/>
        <w:spacing w:before="0" w:after="0" w:line="240" w:lineRule="auto"/>
        <w:ind w:left="993" w:right="-142" w:hanging="426"/>
        <w:jc w:val="both"/>
        <w:rPr>
          <w:rFonts w:asciiTheme="minorHAnsi" w:hAnsiTheme="minorHAnsi" w:cstheme="minorHAnsi"/>
        </w:rPr>
      </w:pPr>
      <w:r w:rsidRPr="00FF342A">
        <w:rPr>
          <w:rFonts w:asciiTheme="minorHAnsi" w:hAnsiTheme="minorHAnsi" w:cstheme="minorHAnsi"/>
          <w:spacing w:val="2"/>
        </w:rPr>
        <w:t xml:space="preserve">Zezwolenie na prowadzenie działalności bankowej na terenie Polski, a także na realizację usług objętych przedmiotem zamówienia </w:t>
      </w:r>
      <w:r w:rsidRPr="00FF342A">
        <w:rPr>
          <w:rFonts w:asciiTheme="minorHAnsi" w:hAnsiTheme="minorHAnsi" w:cstheme="minorHAnsi"/>
        </w:rPr>
        <w:t>o którym mowa w rozdziale V SZ</w:t>
      </w:r>
    </w:p>
    <w:p w14:paraId="59296E58" w14:textId="28E7668E" w:rsidR="0022394F" w:rsidRDefault="0022394F">
      <w:pPr>
        <w:pStyle w:val="Teksttreci0"/>
        <w:widowControl/>
        <w:numPr>
          <w:ilvl w:val="1"/>
          <w:numId w:val="23"/>
        </w:numPr>
        <w:shd w:val="clear" w:color="auto" w:fill="auto"/>
        <w:spacing w:before="0" w:after="0" w:line="240" w:lineRule="auto"/>
        <w:ind w:left="993" w:right="-142" w:hanging="426"/>
        <w:jc w:val="both"/>
        <w:rPr>
          <w:rFonts w:asciiTheme="minorHAnsi" w:hAnsiTheme="minorHAnsi" w:cstheme="minorHAnsi"/>
        </w:rPr>
      </w:pPr>
      <w:r w:rsidRPr="00EB1E6D">
        <w:rPr>
          <w:rFonts w:asciiTheme="minorHAnsi" w:hAnsiTheme="minorHAnsi" w:cstheme="minorHAnsi"/>
        </w:rPr>
        <w:t>Pełnomocnictwo do reprezentowania w postępowaniu albo do reprezentowania w</w:t>
      </w:r>
      <w:r w:rsidR="00A5054C" w:rsidRPr="00EB1E6D">
        <w:rPr>
          <w:rFonts w:asciiTheme="minorHAnsi" w:hAnsiTheme="minorHAnsi" w:cstheme="minorHAnsi"/>
        </w:rPr>
        <w:t> </w:t>
      </w:r>
      <w:r w:rsidRPr="00EB1E6D">
        <w:rPr>
          <w:rFonts w:asciiTheme="minorHAnsi" w:hAnsiTheme="minorHAnsi" w:cstheme="minorHAnsi"/>
        </w:rPr>
        <w:t>postępowaniu i zawarcia umowy, w przypadku wykonawców wspólnie ubiegających się o</w:t>
      </w:r>
      <w:r w:rsidR="00A5054C" w:rsidRPr="00EB1E6D">
        <w:rPr>
          <w:rFonts w:asciiTheme="minorHAnsi" w:hAnsiTheme="minorHAnsi" w:cstheme="minorHAnsi"/>
        </w:rPr>
        <w:t> </w:t>
      </w:r>
      <w:r w:rsidRPr="00EB1E6D">
        <w:rPr>
          <w:rFonts w:asciiTheme="minorHAnsi" w:hAnsiTheme="minorHAnsi" w:cstheme="minorHAnsi"/>
        </w:rPr>
        <w:t>udzielenie zamówienia.</w:t>
      </w:r>
    </w:p>
    <w:p w14:paraId="257AFB9D" w14:textId="0A1F4223" w:rsidR="0022394F" w:rsidRDefault="0022394F">
      <w:pPr>
        <w:pStyle w:val="Teksttreci0"/>
        <w:widowControl/>
        <w:numPr>
          <w:ilvl w:val="1"/>
          <w:numId w:val="23"/>
        </w:numPr>
        <w:shd w:val="clear" w:color="auto" w:fill="auto"/>
        <w:spacing w:before="0" w:after="0" w:line="240" w:lineRule="auto"/>
        <w:ind w:left="993" w:right="-142" w:hanging="426"/>
        <w:jc w:val="both"/>
        <w:rPr>
          <w:rFonts w:asciiTheme="minorHAnsi" w:hAnsiTheme="minorHAnsi" w:cstheme="minorHAnsi"/>
        </w:rPr>
      </w:pPr>
      <w:r w:rsidRPr="00EB1E6D">
        <w:rPr>
          <w:rFonts w:asciiTheme="minorHAnsi" w:hAnsiTheme="minorHAnsi" w:cstheme="minorHAnsi"/>
        </w:rPr>
        <w:t>Pełnomocnictwo do występowania w imieniu wykonawcy, w przypadku, gdy dokumenty składające się na ofertę podpisuje osoba, której umocowanie do reprezentowania wykonawcy.</w:t>
      </w:r>
    </w:p>
    <w:p w14:paraId="7A13811C" w14:textId="5D49C4D9" w:rsidR="0022394F" w:rsidRPr="00EB1E6D" w:rsidRDefault="0022394F">
      <w:pPr>
        <w:pStyle w:val="Teksttreci0"/>
        <w:widowControl/>
        <w:numPr>
          <w:ilvl w:val="1"/>
          <w:numId w:val="23"/>
        </w:numPr>
        <w:shd w:val="clear" w:color="auto" w:fill="auto"/>
        <w:spacing w:before="0" w:after="0" w:line="240" w:lineRule="auto"/>
        <w:ind w:left="993" w:right="-142" w:hanging="426"/>
        <w:jc w:val="both"/>
        <w:rPr>
          <w:rFonts w:asciiTheme="minorHAnsi" w:hAnsiTheme="minorHAnsi" w:cstheme="minorHAnsi"/>
        </w:rPr>
      </w:pPr>
      <w:r w:rsidRPr="00EB1E6D">
        <w:rPr>
          <w:rFonts w:asciiTheme="minorHAnsi" w:hAnsiTheme="minorHAnsi" w:cstheme="minorHAnsi"/>
        </w:rPr>
        <w:t>W przypadku wykonawców wspólnie ubiegających się o udzielenie zamówienia dokumenty i oświadczenia składające się na ofertę powinny być podpisane przez pełnomocnika.</w:t>
      </w:r>
    </w:p>
    <w:p w14:paraId="7C59675C" w14:textId="0FDE4CA2" w:rsidR="0022394F" w:rsidRPr="000354C6" w:rsidRDefault="0022394F" w:rsidP="00EB1E6D">
      <w:pPr>
        <w:pStyle w:val="Teksttreci0"/>
        <w:widowControl/>
        <w:numPr>
          <w:ilvl w:val="0"/>
          <w:numId w:val="11"/>
        </w:numPr>
        <w:shd w:val="clear" w:color="auto" w:fill="auto"/>
        <w:spacing w:before="0" w:after="0" w:line="240" w:lineRule="auto"/>
        <w:ind w:right="-142"/>
        <w:jc w:val="both"/>
        <w:rPr>
          <w:rFonts w:asciiTheme="minorHAnsi" w:hAnsiTheme="minorHAnsi" w:cstheme="minorHAnsi"/>
        </w:rPr>
      </w:pPr>
      <w:r w:rsidRPr="000354C6">
        <w:rPr>
          <w:rFonts w:asciiTheme="minorHAnsi" w:hAnsiTheme="minorHAnsi" w:cstheme="minorHAnsi"/>
        </w:rPr>
        <w:t xml:space="preserve">Pełnomocnictwo, o którym mowa w pkt </w:t>
      </w:r>
      <w:r w:rsidR="005034E6">
        <w:rPr>
          <w:rFonts w:asciiTheme="minorHAnsi" w:hAnsiTheme="minorHAnsi" w:cstheme="minorHAnsi"/>
        </w:rPr>
        <w:t>4</w:t>
      </w:r>
      <w:r w:rsidRPr="000354C6">
        <w:rPr>
          <w:rFonts w:asciiTheme="minorHAnsi" w:hAnsiTheme="minorHAnsi" w:cstheme="minorHAnsi"/>
        </w:rPr>
        <w:t xml:space="preserve">.2 i </w:t>
      </w:r>
      <w:r w:rsidR="005034E6">
        <w:rPr>
          <w:rFonts w:asciiTheme="minorHAnsi" w:hAnsiTheme="minorHAnsi" w:cstheme="minorHAnsi"/>
        </w:rPr>
        <w:t>4</w:t>
      </w:r>
      <w:r w:rsidRPr="000354C6">
        <w:rPr>
          <w:rFonts w:asciiTheme="minorHAnsi" w:hAnsiTheme="minorHAnsi" w:cstheme="minorHAnsi"/>
        </w:rPr>
        <w:t xml:space="preserve">.3 powinno być przedstawione w formie oryginału lub kopii poświadczonej w drodze </w:t>
      </w:r>
      <w:r w:rsidRPr="000354C6">
        <w:rPr>
          <w:rFonts w:asciiTheme="minorHAnsi" w:eastAsia="Times New Roman" w:hAnsiTheme="minorHAnsi" w:cstheme="minorHAnsi"/>
          <w:iCs/>
        </w:rPr>
        <w:t xml:space="preserve">czynności </w:t>
      </w:r>
      <w:r w:rsidRPr="000354C6">
        <w:rPr>
          <w:rFonts w:asciiTheme="minorHAnsi" w:hAnsiTheme="minorHAnsi" w:cstheme="minorHAnsi"/>
        </w:rPr>
        <w:t>notarialnej w rozumieniu ustawy z dnia 14 lutego 1991</w:t>
      </w:r>
      <w:r w:rsidR="00A5054C">
        <w:rPr>
          <w:rFonts w:asciiTheme="minorHAnsi" w:hAnsiTheme="minorHAnsi" w:cstheme="minorHAnsi"/>
        </w:rPr>
        <w:t> </w:t>
      </w:r>
      <w:r w:rsidRPr="000354C6">
        <w:rPr>
          <w:rFonts w:asciiTheme="minorHAnsi" w:hAnsiTheme="minorHAnsi" w:cstheme="minorHAnsi"/>
        </w:rPr>
        <w:t xml:space="preserve">r. Prawo o notariacie </w:t>
      </w:r>
      <w:hyperlink r:id="rId10" w:history="1">
        <w:r w:rsidRPr="000354C6">
          <w:rPr>
            <w:rFonts w:asciiTheme="minorHAnsi" w:hAnsiTheme="minorHAnsi" w:cstheme="minorHAnsi"/>
          </w:rPr>
          <w:t>(Dz.U. z 202</w:t>
        </w:r>
        <w:r w:rsidR="00BE1088">
          <w:rPr>
            <w:rFonts w:asciiTheme="minorHAnsi" w:hAnsiTheme="minorHAnsi" w:cstheme="minorHAnsi"/>
          </w:rPr>
          <w:t>2</w:t>
        </w:r>
        <w:r w:rsidRPr="000354C6">
          <w:rPr>
            <w:rFonts w:asciiTheme="minorHAnsi" w:hAnsiTheme="minorHAnsi" w:cstheme="minorHAnsi"/>
          </w:rPr>
          <w:t xml:space="preserve"> r. poz. </w:t>
        </w:r>
        <w:r w:rsidR="00BE1088">
          <w:rPr>
            <w:rFonts w:asciiTheme="minorHAnsi" w:hAnsiTheme="minorHAnsi" w:cstheme="minorHAnsi"/>
          </w:rPr>
          <w:t>1799</w:t>
        </w:r>
        <w:r w:rsidRPr="000354C6">
          <w:rPr>
            <w:rFonts w:asciiTheme="minorHAnsi" w:hAnsiTheme="minorHAnsi" w:cstheme="minorHAnsi"/>
          </w:rPr>
          <w:t>)</w:t>
        </w:r>
      </w:hyperlink>
      <w:r w:rsidRPr="000354C6">
        <w:rPr>
          <w:rFonts w:asciiTheme="minorHAnsi" w:hAnsiTheme="minorHAnsi" w:cstheme="minorHAnsi"/>
        </w:rPr>
        <w:t>.</w:t>
      </w:r>
    </w:p>
    <w:p w14:paraId="459EE19D" w14:textId="77777777" w:rsidR="007B292D" w:rsidRPr="003375E7" w:rsidRDefault="007B292D" w:rsidP="00FA0F40">
      <w:pPr>
        <w:spacing w:before="0"/>
        <w:ind w:right="2"/>
        <w:jc w:val="both"/>
        <w:rPr>
          <w:rFonts w:asciiTheme="minorHAnsi" w:hAnsiTheme="minorHAnsi" w:cstheme="minorHAnsi"/>
          <w:b/>
          <w:sz w:val="10"/>
          <w:szCs w:val="10"/>
        </w:rPr>
      </w:pPr>
    </w:p>
    <w:p w14:paraId="69B092C5" w14:textId="53621D27" w:rsidR="0022394F" w:rsidRPr="000354C6" w:rsidRDefault="002C2927" w:rsidP="00FA0F40">
      <w:pPr>
        <w:pStyle w:val="Akapitzlist"/>
        <w:numPr>
          <w:ilvl w:val="0"/>
          <w:numId w:val="1"/>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 xml:space="preserve"> </w:t>
      </w:r>
      <w:r w:rsidR="0022394F" w:rsidRPr="000354C6">
        <w:rPr>
          <w:rFonts w:asciiTheme="minorHAnsi" w:hAnsiTheme="minorHAnsi" w:cstheme="minorHAnsi"/>
          <w:b/>
          <w:color w:val="000000"/>
          <w:sz w:val="22"/>
          <w:szCs w:val="22"/>
        </w:rPr>
        <w:t>Opis sposobu obliczenia ceny.</w:t>
      </w:r>
    </w:p>
    <w:p w14:paraId="35FB7B04" w14:textId="77777777" w:rsidR="0022394F" w:rsidRPr="003375E7" w:rsidRDefault="0022394F" w:rsidP="00FA0F40">
      <w:pPr>
        <w:spacing w:before="0"/>
        <w:ind w:right="2"/>
        <w:jc w:val="both"/>
        <w:rPr>
          <w:rFonts w:asciiTheme="minorHAnsi" w:hAnsiTheme="minorHAnsi" w:cstheme="minorHAnsi"/>
          <w:b/>
          <w:sz w:val="10"/>
          <w:szCs w:val="10"/>
        </w:rPr>
      </w:pPr>
    </w:p>
    <w:p w14:paraId="0BAB0E11" w14:textId="2344210E" w:rsidR="0022394F" w:rsidRPr="000354C6" w:rsidRDefault="0022394F" w:rsidP="00FA0F40">
      <w:pPr>
        <w:pStyle w:val="Default"/>
        <w:ind w:left="567" w:hanging="567"/>
        <w:jc w:val="both"/>
        <w:rPr>
          <w:rFonts w:asciiTheme="minorHAnsi" w:hAnsiTheme="minorHAnsi" w:cstheme="minorHAnsi"/>
          <w:sz w:val="22"/>
          <w:szCs w:val="22"/>
        </w:rPr>
      </w:pPr>
      <w:r w:rsidRPr="000354C6">
        <w:rPr>
          <w:rFonts w:asciiTheme="minorHAnsi" w:hAnsiTheme="minorHAnsi" w:cstheme="minorHAnsi"/>
          <w:bCs/>
          <w:sz w:val="22"/>
          <w:szCs w:val="22"/>
        </w:rPr>
        <w:t>1.</w:t>
      </w:r>
      <w:r w:rsidRPr="000354C6">
        <w:rPr>
          <w:rFonts w:asciiTheme="minorHAnsi" w:hAnsiTheme="minorHAnsi" w:cstheme="minorHAnsi"/>
          <w:b/>
          <w:sz w:val="22"/>
          <w:szCs w:val="22"/>
        </w:rPr>
        <w:tab/>
      </w:r>
      <w:r w:rsidRPr="000354C6">
        <w:rPr>
          <w:rFonts w:asciiTheme="minorHAnsi" w:hAnsiTheme="minorHAnsi" w:cstheme="minorHAnsi"/>
          <w:sz w:val="22"/>
          <w:szCs w:val="22"/>
        </w:rPr>
        <w:t xml:space="preserve">Wykonawca </w:t>
      </w:r>
      <w:r w:rsidR="00A378B3">
        <w:rPr>
          <w:rFonts w:asciiTheme="minorHAnsi" w:hAnsiTheme="minorHAnsi" w:cstheme="minorHAnsi"/>
          <w:sz w:val="22"/>
          <w:szCs w:val="22"/>
        </w:rPr>
        <w:t>podaję cenę za realizację przedmiotu zamówienia zgodnie ze wzorem Formularza Ofertowego</w:t>
      </w:r>
      <w:r w:rsidRPr="000354C6">
        <w:rPr>
          <w:rFonts w:asciiTheme="minorHAnsi" w:hAnsiTheme="minorHAnsi" w:cstheme="minorHAnsi"/>
          <w:sz w:val="22"/>
          <w:szCs w:val="22"/>
        </w:rPr>
        <w:t xml:space="preserve">. </w:t>
      </w:r>
    </w:p>
    <w:p w14:paraId="3C474BD6" w14:textId="5BD4B148" w:rsidR="0022394F" w:rsidRPr="000354C6" w:rsidRDefault="0022394F" w:rsidP="00FA0F40">
      <w:pPr>
        <w:spacing w:before="0"/>
        <w:ind w:left="567" w:right="2" w:hanging="567"/>
        <w:jc w:val="both"/>
        <w:rPr>
          <w:rFonts w:asciiTheme="minorHAnsi" w:hAnsiTheme="minorHAnsi" w:cstheme="minorHAnsi"/>
          <w:color w:val="000000"/>
          <w:sz w:val="22"/>
          <w:szCs w:val="22"/>
        </w:rPr>
      </w:pPr>
      <w:r w:rsidRPr="000354C6">
        <w:rPr>
          <w:rFonts w:asciiTheme="minorHAnsi" w:hAnsiTheme="minorHAnsi" w:cstheme="minorHAnsi"/>
          <w:bCs/>
          <w:sz w:val="22"/>
          <w:szCs w:val="22"/>
        </w:rPr>
        <w:t>2.</w:t>
      </w:r>
      <w:r w:rsidRPr="000354C6">
        <w:rPr>
          <w:rFonts w:asciiTheme="minorHAnsi" w:hAnsiTheme="minorHAnsi" w:cstheme="minorHAnsi"/>
          <w:b/>
          <w:sz w:val="22"/>
          <w:szCs w:val="22"/>
        </w:rPr>
        <w:tab/>
      </w:r>
      <w:r w:rsidR="00A378B3">
        <w:rPr>
          <w:rFonts w:asciiTheme="minorHAnsi" w:hAnsiTheme="minorHAnsi" w:cstheme="minorHAnsi"/>
          <w:sz w:val="22"/>
          <w:szCs w:val="22"/>
        </w:rPr>
        <w:t>Cena ofertowa brutto musi uwzględnić wszystkie koszty związane z realizacją przedmiotu zamówienia zgodnie z opisem przedmiotu zamówienia oraz postawieniami umowy.</w:t>
      </w:r>
      <w:r w:rsidRPr="000354C6">
        <w:rPr>
          <w:rFonts w:asciiTheme="minorHAnsi" w:hAnsiTheme="minorHAnsi" w:cstheme="minorHAnsi"/>
          <w:sz w:val="22"/>
          <w:szCs w:val="22"/>
        </w:rPr>
        <w:t xml:space="preserve"> </w:t>
      </w:r>
    </w:p>
    <w:p w14:paraId="16352A49" w14:textId="18B676D3" w:rsidR="0022394F" w:rsidRPr="000354C6" w:rsidRDefault="002C2927" w:rsidP="00FA0F40">
      <w:pPr>
        <w:pStyle w:val="Default"/>
        <w:ind w:left="567" w:hanging="567"/>
        <w:jc w:val="both"/>
        <w:rPr>
          <w:rFonts w:asciiTheme="minorHAnsi" w:hAnsiTheme="minorHAnsi" w:cstheme="minorHAnsi"/>
          <w:sz w:val="22"/>
          <w:szCs w:val="22"/>
        </w:rPr>
      </w:pPr>
      <w:r w:rsidRPr="000354C6">
        <w:rPr>
          <w:rFonts w:asciiTheme="minorHAnsi" w:hAnsiTheme="minorHAnsi" w:cstheme="minorHAnsi"/>
          <w:bCs/>
          <w:sz w:val="22"/>
          <w:szCs w:val="22"/>
        </w:rPr>
        <w:t>3</w:t>
      </w:r>
      <w:r w:rsidR="0022394F" w:rsidRPr="000354C6">
        <w:rPr>
          <w:rFonts w:asciiTheme="minorHAnsi" w:hAnsiTheme="minorHAnsi" w:cstheme="minorHAnsi"/>
          <w:bCs/>
          <w:sz w:val="22"/>
          <w:szCs w:val="22"/>
        </w:rPr>
        <w:t>.</w:t>
      </w:r>
      <w:r w:rsidR="0022394F" w:rsidRPr="000354C6">
        <w:rPr>
          <w:rFonts w:asciiTheme="minorHAnsi" w:hAnsiTheme="minorHAnsi" w:cstheme="minorHAnsi"/>
          <w:b/>
          <w:sz w:val="22"/>
          <w:szCs w:val="22"/>
        </w:rPr>
        <w:tab/>
      </w:r>
      <w:r w:rsidR="0022394F" w:rsidRPr="000354C6">
        <w:rPr>
          <w:rFonts w:asciiTheme="minorHAnsi" w:hAnsiTheme="minorHAnsi" w:cstheme="minorHAnsi"/>
          <w:sz w:val="22"/>
          <w:szCs w:val="22"/>
        </w:rPr>
        <w:t>Podatek VAT należy naliczyć zgodnie z ustawą z dnia 11 marca 2004 r. o podatku od towarów i</w:t>
      </w:r>
      <w:r w:rsidR="00D63C81">
        <w:rPr>
          <w:rFonts w:asciiTheme="minorHAnsi" w:hAnsiTheme="minorHAnsi" w:cstheme="minorHAnsi"/>
          <w:sz w:val="22"/>
          <w:szCs w:val="22"/>
        </w:rPr>
        <w:t> </w:t>
      </w:r>
      <w:r w:rsidR="0022394F" w:rsidRPr="000354C6">
        <w:rPr>
          <w:rFonts w:asciiTheme="minorHAnsi" w:hAnsiTheme="minorHAnsi" w:cstheme="minorHAnsi"/>
          <w:sz w:val="22"/>
          <w:szCs w:val="22"/>
        </w:rPr>
        <w:t>usług.</w:t>
      </w:r>
    </w:p>
    <w:p w14:paraId="10A3E852" w14:textId="7EBEEC42" w:rsidR="0022394F" w:rsidRPr="000354C6" w:rsidRDefault="002C2927" w:rsidP="00FA0F40">
      <w:pPr>
        <w:spacing w:before="0"/>
        <w:ind w:left="567" w:right="2" w:hanging="567"/>
        <w:jc w:val="both"/>
        <w:rPr>
          <w:rFonts w:asciiTheme="minorHAnsi" w:hAnsiTheme="minorHAnsi" w:cstheme="minorHAnsi"/>
          <w:sz w:val="22"/>
          <w:szCs w:val="22"/>
        </w:rPr>
      </w:pPr>
      <w:r w:rsidRPr="000354C6">
        <w:rPr>
          <w:rFonts w:asciiTheme="minorHAnsi" w:hAnsiTheme="minorHAnsi" w:cstheme="minorHAnsi"/>
          <w:bCs/>
          <w:sz w:val="22"/>
          <w:szCs w:val="22"/>
        </w:rPr>
        <w:t>4</w:t>
      </w:r>
      <w:r w:rsidR="0022394F" w:rsidRPr="000354C6">
        <w:rPr>
          <w:rFonts w:asciiTheme="minorHAnsi" w:hAnsiTheme="minorHAnsi" w:cstheme="minorHAnsi"/>
          <w:bCs/>
          <w:sz w:val="22"/>
          <w:szCs w:val="22"/>
        </w:rPr>
        <w:t>.</w:t>
      </w:r>
      <w:r w:rsidR="0022394F" w:rsidRPr="000354C6">
        <w:rPr>
          <w:rFonts w:asciiTheme="minorHAnsi" w:hAnsiTheme="minorHAnsi" w:cstheme="minorHAnsi"/>
          <w:sz w:val="22"/>
          <w:szCs w:val="22"/>
        </w:rPr>
        <w:tab/>
        <w:t xml:space="preserve">Cena musi być wyrażona w złotych polskich niezależnie od wchodzących w jej skład elementów. </w:t>
      </w:r>
    </w:p>
    <w:p w14:paraId="561937B3" w14:textId="69420338" w:rsidR="0022394F" w:rsidRDefault="0022394F">
      <w:pPr>
        <w:pStyle w:val="Teksttreci0"/>
        <w:widowControl/>
        <w:numPr>
          <w:ilvl w:val="0"/>
          <w:numId w:val="13"/>
        </w:numPr>
        <w:shd w:val="clear" w:color="auto" w:fill="auto"/>
        <w:spacing w:before="0" w:after="0" w:line="240" w:lineRule="auto"/>
        <w:ind w:left="567" w:right="3" w:hanging="567"/>
        <w:jc w:val="both"/>
        <w:rPr>
          <w:rFonts w:asciiTheme="minorHAnsi" w:hAnsiTheme="minorHAnsi" w:cstheme="minorHAnsi"/>
        </w:rPr>
      </w:pPr>
      <w:r w:rsidRPr="000354C6">
        <w:rPr>
          <w:rFonts w:asciiTheme="minorHAnsi" w:hAnsiTheme="minorHAnsi" w:cstheme="minorHAnsi"/>
        </w:rPr>
        <w:t xml:space="preserve">Obliczenia należy dokonać z dokładnością do pełnych groszy (z dokładnością do dwóch miejsc po </w:t>
      </w:r>
      <w:r w:rsidR="002C2927" w:rsidRPr="000354C6">
        <w:rPr>
          <w:rFonts w:asciiTheme="minorHAnsi" w:hAnsiTheme="minorHAnsi" w:cstheme="minorHAnsi"/>
        </w:rPr>
        <w:t xml:space="preserve">  </w:t>
      </w:r>
      <w:r w:rsidRPr="000354C6">
        <w:rPr>
          <w:rFonts w:asciiTheme="minorHAnsi" w:hAnsiTheme="minorHAnsi" w:cstheme="minorHAnsi"/>
        </w:rPr>
        <w:t>przecinku zarówno przy kwotach netto jak i brutto).</w:t>
      </w:r>
    </w:p>
    <w:p w14:paraId="55066D6C" w14:textId="77777777" w:rsidR="007C78E0" w:rsidRPr="000354C6" w:rsidRDefault="007C78E0" w:rsidP="00A378B3">
      <w:pPr>
        <w:pStyle w:val="Teksttreci0"/>
        <w:widowControl/>
        <w:shd w:val="clear" w:color="auto" w:fill="auto"/>
        <w:spacing w:before="0" w:after="0" w:line="240" w:lineRule="auto"/>
        <w:ind w:right="3" w:firstLine="0"/>
        <w:jc w:val="both"/>
        <w:rPr>
          <w:rFonts w:asciiTheme="minorHAnsi" w:hAnsiTheme="minorHAnsi" w:cstheme="minorHAnsi"/>
        </w:rPr>
      </w:pPr>
    </w:p>
    <w:p w14:paraId="207AA7DE" w14:textId="77777777" w:rsidR="0022394F" w:rsidRPr="003375E7" w:rsidRDefault="0022394F" w:rsidP="00FA0F40">
      <w:pPr>
        <w:pStyle w:val="Teksttreci0"/>
        <w:widowControl/>
        <w:shd w:val="clear" w:color="auto" w:fill="auto"/>
        <w:tabs>
          <w:tab w:val="left" w:pos="709"/>
        </w:tabs>
        <w:spacing w:before="0" w:after="0" w:line="240" w:lineRule="auto"/>
        <w:ind w:left="567" w:right="3" w:firstLine="0"/>
        <w:jc w:val="both"/>
        <w:rPr>
          <w:rFonts w:asciiTheme="minorHAnsi" w:hAnsiTheme="minorHAnsi" w:cstheme="minorHAnsi"/>
          <w:sz w:val="10"/>
          <w:szCs w:val="10"/>
        </w:rPr>
      </w:pPr>
    </w:p>
    <w:p w14:paraId="1C86C153" w14:textId="5E2EA2B0" w:rsidR="0022394F" w:rsidRPr="000354C6" w:rsidRDefault="0022394F" w:rsidP="00FA0F40">
      <w:pPr>
        <w:pStyle w:val="Akapitzlist"/>
        <w:numPr>
          <w:ilvl w:val="0"/>
          <w:numId w:val="1"/>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 xml:space="preserve">Opis kryteriów, którymi zamawiający będzie się kierował przy wyborze oferty wraz </w:t>
      </w:r>
      <w:r w:rsidR="005034E6">
        <w:rPr>
          <w:rFonts w:asciiTheme="minorHAnsi" w:hAnsiTheme="minorHAnsi" w:cstheme="minorHAnsi"/>
          <w:b/>
          <w:color w:val="000000"/>
          <w:sz w:val="22"/>
          <w:szCs w:val="22"/>
        </w:rPr>
        <w:br/>
      </w:r>
      <w:r w:rsidRPr="000354C6">
        <w:rPr>
          <w:rFonts w:asciiTheme="minorHAnsi" w:hAnsiTheme="minorHAnsi" w:cstheme="minorHAnsi"/>
          <w:b/>
          <w:color w:val="000000"/>
          <w:sz w:val="22"/>
          <w:szCs w:val="22"/>
        </w:rPr>
        <w:t>z podaniem znaczenia tych kryteriów i sposobu oceny ofert.</w:t>
      </w:r>
    </w:p>
    <w:p w14:paraId="78B3402D" w14:textId="77777777" w:rsidR="0022394F" w:rsidRPr="003375E7" w:rsidRDefault="0022394F" w:rsidP="00FA0F40">
      <w:pPr>
        <w:spacing w:before="0"/>
        <w:ind w:left="567" w:right="2" w:hanging="567"/>
        <w:jc w:val="both"/>
        <w:rPr>
          <w:rFonts w:asciiTheme="minorHAnsi" w:hAnsiTheme="minorHAnsi" w:cstheme="minorHAnsi"/>
          <w:b/>
          <w:sz w:val="10"/>
          <w:szCs w:val="10"/>
        </w:rPr>
      </w:pPr>
    </w:p>
    <w:p w14:paraId="6D03242C" w14:textId="07BBDEC8" w:rsidR="00213244" w:rsidRPr="00213244" w:rsidRDefault="00213244">
      <w:pPr>
        <w:pStyle w:val="Akapitzlist"/>
        <w:numPr>
          <w:ilvl w:val="0"/>
          <w:numId w:val="16"/>
        </w:numPr>
        <w:spacing w:before="0"/>
        <w:ind w:left="426" w:hanging="426"/>
        <w:jc w:val="both"/>
        <w:rPr>
          <w:rFonts w:asciiTheme="minorHAnsi" w:hAnsiTheme="minorHAnsi" w:cstheme="minorHAnsi"/>
          <w:sz w:val="22"/>
          <w:szCs w:val="22"/>
        </w:rPr>
      </w:pPr>
      <w:r w:rsidRPr="00213244">
        <w:rPr>
          <w:rFonts w:asciiTheme="minorHAnsi" w:hAnsiTheme="minorHAnsi" w:cstheme="minorHAnsi"/>
          <w:sz w:val="22"/>
          <w:szCs w:val="22"/>
        </w:rPr>
        <w:t>Zamawiający oceni złożone oferty wg następujących kryteriów oceny ofert.</w:t>
      </w:r>
    </w:p>
    <w:p w14:paraId="2C8F9ACE" w14:textId="4C4EDE2B" w:rsidR="00213244" w:rsidRPr="00213244" w:rsidRDefault="00213244" w:rsidP="00213244">
      <w:pPr>
        <w:spacing w:before="0"/>
        <w:ind w:left="426" w:hanging="426"/>
        <w:jc w:val="both"/>
        <w:rPr>
          <w:rFonts w:asciiTheme="minorHAnsi" w:hAnsiTheme="minorHAnsi" w:cstheme="minorHAnsi"/>
          <w:sz w:val="22"/>
          <w:szCs w:val="22"/>
        </w:rPr>
      </w:pPr>
      <w:r w:rsidRPr="00213244">
        <w:rPr>
          <w:rFonts w:asciiTheme="minorHAnsi" w:hAnsiTheme="minorHAnsi" w:cstheme="minorHAnsi"/>
          <w:sz w:val="22"/>
          <w:szCs w:val="22"/>
        </w:rPr>
        <w:tab/>
        <w:t xml:space="preserve">Cena: waga kryterium: </w:t>
      </w:r>
      <w:r w:rsidR="002B49EA">
        <w:rPr>
          <w:rFonts w:asciiTheme="minorHAnsi" w:hAnsiTheme="minorHAnsi" w:cstheme="minorHAnsi"/>
          <w:sz w:val="22"/>
          <w:szCs w:val="22"/>
        </w:rPr>
        <w:t>10</w:t>
      </w:r>
      <w:r w:rsidRPr="00213244">
        <w:rPr>
          <w:rFonts w:asciiTheme="minorHAnsi" w:hAnsiTheme="minorHAnsi" w:cstheme="minorHAnsi"/>
          <w:sz w:val="22"/>
          <w:szCs w:val="22"/>
        </w:rPr>
        <w:t>0 %</w:t>
      </w:r>
    </w:p>
    <w:p w14:paraId="102ED364" w14:textId="5D2984CE" w:rsidR="00213244" w:rsidRPr="00213244" w:rsidRDefault="00213244">
      <w:pPr>
        <w:pStyle w:val="Akapitzlist"/>
        <w:numPr>
          <w:ilvl w:val="0"/>
          <w:numId w:val="16"/>
        </w:numPr>
        <w:spacing w:before="0"/>
        <w:ind w:left="426" w:hanging="426"/>
        <w:jc w:val="both"/>
        <w:rPr>
          <w:rFonts w:asciiTheme="minorHAnsi" w:hAnsiTheme="minorHAnsi" w:cstheme="minorHAnsi"/>
          <w:sz w:val="22"/>
          <w:szCs w:val="22"/>
        </w:rPr>
      </w:pPr>
      <w:r w:rsidRPr="00213244">
        <w:rPr>
          <w:rFonts w:asciiTheme="minorHAnsi" w:hAnsiTheme="minorHAnsi" w:cstheme="minorHAnsi"/>
          <w:sz w:val="22"/>
          <w:szCs w:val="22"/>
        </w:rPr>
        <w:t>Sposób obliczenia punktacji w poszczególnych kryteriach oceny ofert</w:t>
      </w:r>
    </w:p>
    <w:p w14:paraId="6F70547B" w14:textId="77777777" w:rsidR="00213244" w:rsidRPr="00213244" w:rsidRDefault="00213244" w:rsidP="00213244">
      <w:pPr>
        <w:spacing w:before="0"/>
        <w:ind w:left="426"/>
        <w:jc w:val="both"/>
        <w:rPr>
          <w:rFonts w:asciiTheme="minorHAnsi" w:hAnsiTheme="minorHAnsi" w:cstheme="minorHAnsi"/>
          <w:b/>
          <w:bCs/>
          <w:sz w:val="22"/>
          <w:szCs w:val="22"/>
          <w:u w:val="single"/>
        </w:rPr>
      </w:pPr>
      <w:r w:rsidRPr="00213244">
        <w:rPr>
          <w:rFonts w:asciiTheme="minorHAnsi" w:hAnsiTheme="minorHAnsi" w:cstheme="minorHAnsi"/>
          <w:b/>
          <w:bCs/>
          <w:sz w:val="22"/>
          <w:szCs w:val="22"/>
          <w:u w:val="single"/>
        </w:rPr>
        <w:t>Cena</w:t>
      </w:r>
    </w:p>
    <w:p w14:paraId="4365D284" w14:textId="77777777" w:rsidR="00213244" w:rsidRPr="00213244" w:rsidRDefault="00213244" w:rsidP="00213244">
      <w:pPr>
        <w:spacing w:before="0"/>
        <w:ind w:left="426"/>
        <w:jc w:val="both"/>
        <w:rPr>
          <w:rFonts w:asciiTheme="minorHAnsi" w:hAnsiTheme="minorHAnsi" w:cstheme="minorHAnsi"/>
          <w:sz w:val="22"/>
          <w:szCs w:val="22"/>
        </w:rPr>
      </w:pPr>
      <w:r w:rsidRPr="00213244">
        <w:rPr>
          <w:rFonts w:asciiTheme="minorHAnsi" w:hAnsiTheme="minorHAnsi" w:cstheme="minorHAnsi"/>
          <w:sz w:val="22"/>
          <w:szCs w:val="22"/>
        </w:rPr>
        <w:t>W powyższym kryterium oceniana będzie cena brutto oferty za całość zamówienia. Maksymalną ilość punktów otrzyma wykonawca, który zaproponuje najniższą cenę, pozostali będą oceniani wg następującego wzoru:</w:t>
      </w:r>
    </w:p>
    <w:p w14:paraId="3449F815" w14:textId="1C3C9EC3" w:rsidR="00213244" w:rsidRPr="00213244" w:rsidRDefault="00213244" w:rsidP="00213244">
      <w:pPr>
        <w:spacing w:before="0"/>
        <w:ind w:left="426"/>
        <w:rPr>
          <w:rFonts w:asciiTheme="minorHAnsi" w:hAnsiTheme="minorHAnsi" w:cstheme="minorHAnsi"/>
          <w:b/>
          <w:sz w:val="22"/>
          <w:szCs w:val="22"/>
        </w:rPr>
      </w:pPr>
      <w:r w:rsidRPr="00213244">
        <w:rPr>
          <w:rFonts w:asciiTheme="minorHAnsi" w:hAnsiTheme="minorHAnsi" w:cstheme="minorHAnsi"/>
          <w:b/>
          <w:sz w:val="22"/>
          <w:szCs w:val="22"/>
        </w:rPr>
        <w:t>C = (</w:t>
      </w:r>
      <w:proofErr w:type="spellStart"/>
      <w:r w:rsidRPr="00213244">
        <w:rPr>
          <w:rFonts w:asciiTheme="minorHAnsi" w:hAnsiTheme="minorHAnsi" w:cstheme="minorHAnsi"/>
          <w:b/>
          <w:sz w:val="22"/>
          <w:szCs w:val="22"/>
        </w:rPr>
        <w:t>C</w:t>
      </w:r>
      <w:r w:rsidRPr="00213244">
        <w:rPr>
          <w:rFonts w:asciiTheme="minorHAnsi" w:hAnsiTheme="minorHAnsi" w:cstheme="minorHAnsi"/>
          <w:b/>
          <w:sz w:val="22"/>
          <w:szCs w:val="22"/>
          <w:vertAlign w:val="subscript"/>
        </w:rPr>
        <w:t>n</w:t>
      </w:r>
      <w:proofErr w:type="spellEnd"/>
      <w:r w:rsidRPr="00213244">
        <w:rPr>
          <w:rFonts w:asciiTheme="minorHAnsi" w:hAnsiTheme="minorHAnsi" w:cstheme="minorHAnsi"/>
          <w:b/>
          <w:sz w:val="22"/>
          <w:szCs w:val="22"/>
        </w:rPr>
        <w:t xml:space="preserve"> / C</w:t>
      </w:r>
      <w:r w:rsidRPr="00213244">
        <w:rPr>
          <w:rFonts w:asciiTheme="minorHAnsi" w:hAnsiTheme="minorHAnsi" w:cstheme="minorHAnsi"/>
          <w:b/>
          <w:sz w:val="22"/>
          <w:szCs w:val="22"/>
          <w:vertAlign w:val="subscript"/>
        </w:rPr>
        <w:t>o</w:t>
      </w:r>
      <w:r w:rsidRPr="00213244">
        <w:rPr>
          <w:rFonts w:asciiTheme="minorHAnsi" w:hAnsiTheme="minorHAnsi" w:cstheme="minorHAnsi"/>
          <w:b/>
          <w:sz w:val="22"/>
          <w:szCs w:val="22"/>
        </w:rPr>
        <w:t xml:space="preserve">) x </w:t>
      </w:r>
      <w:r w:rsidR="002B49EA">
        <w:rPr>
          <w:rFonts w:asciiTheme="minorHAnsi" w:hAnsiTheme="minorHAnsi" w:cstheme="minorHAnsi"/>
          <w:b/>
          <w:sz w:val="22"/>
          <w:szCs w:val="22"/>
        </w:rPr>
        <w:t>10</w:t>
      </w:r>
      <w:r w:rsidRPr="00213244">
        <w:rPr>
          <w:rFonts w:asciiTheme="minorHAnsi" w:hAnsiTheme="minorHAnsi" w:cstheme="minorHAnsi"/>
          <w:b/>
          <w:sz w:val="22"/>
          <w:szCs w:val="22"/>
        </w:rPr>
        <w:t xml:space="preserve">0 pkt      </w:t>
      </w:r>
    </w:p>
    <w:p w14:paraId="14BF0736" w14:textId="77777777" w:rsidR="00213244" w:rsidRPr="00213244" w:rsidRDefault="00213244" w:rsidP="00213244">
      <w:pPr>
        <w:spacing w:before="0"/>
        <w:ind w:left="426"/>
        <w:rPr>
          <w:rFonts w:asciiTheme="minorHAnsi" w:hAnsiTheme="minorHAnsi" w:cstheme="minorHAnsi"/>
          <w:b/>
          <w:sz w:val="22"/>
          <w:szCs w:val="22"/>
        </w:rPr>
      </w:pPr>
      <w:r w:rsidRPr="00213244">
        <w:rPr>
          <w:rFonts w:asciiTheme="minorHAnsi" w:hAnsiTheme="minorHAnsi" w:cstheme="minorHAnsi"/>
          <w:sz w:val="22"/>
          <w:szCs w:val="22"/>
        </w:rPr>
        <w:t>gdzie:</w:t>
      </w:r>
    </w:p>
    <w:p w14:paraId="7F846453" w14:textId="77777777" w:rsidR="00213244" w:rsidRPr="00213244" w:rsidRDefault="00213244" w:rsidP="00213244">
      <w:pPr>
        <w:spacing w:before="0"/>
        <w:ind w:left="426"/>
        <w:rPr>
          <w:rFonts w:asciiTheme="minorHAnsi" w:hAnsiTheme="minorHAnsi" w:cstheme="minorHAnsi"/>
          <w:sz w:val="22"/>
          <w:szCs w:val="22"/>
        </w:rPr>
      </w:pPr>
      <w:r w:rsidRPr="00213244">
        <w:rPr>
          <w:rFonts w:asciiTheme="minorHAnsi" w:hAnsiTheme="minorHAnsi" w:cstheme="minorHAnsi"/>
          <w:sz w:val="22"/>
          <w:szCs w:val="22"/>
        </w:rPr>
        <w:t xml:space="preserve">C – przyznane punkty w kryterium Cena </w:t>
      </w:r>
    </w:p>
    <w:p w14:paraId="1509CFD2" w14:textId="77777777" w:rsidR="00213244" w:rsidRPr="00213244" w:rsidRDefault="00213244" w:rsidP="00213244">
      <w:pPr>
        <w:spacing w:before="0"/>
        <w:ind w:left="426"/>
        <w:rPr>
          <w:rFonts w:asciiTheme="minorHAnsi" w:hAnsiTheme="minorHAnsi" w:cstheme="minorHAnsi"/>
          <w:sz w:val="22"/>
          <w:szCs w:val="22"/>
        </w:rPr>
      </w:pPr>
      <w:proofErr w:type="spellStart"/>
      <w:r w:rsidRPr="00213244">
        <w:rPr>
          <w:rFonts w:asciiTheme="minorHAnsi" w:hAnsiTheme="minorHAnsi" w:cstheme="minorHAnsi"/>
          <w:sz w:val="22"/>
          <w:szCs w:val="22"/>
        </w:rPr>
        <w:t>C</w:t>
      </w:r>
      <w:r w:rsidRPr="00213244">
        <w:rPr>
          <w:rFonts w:asciiTheme="minorHAnsi" w:hAnsiTheme="minorHAnsi" w:cstheme="minorHAnsi"/>
          <w:sz w:val="22"/>
          <w:szCs w:val="22"/>
          <w:vertAlign w:val="subscript"/>
        </w:rPr>
        <w:t>n</w:t>
      </w:r>
      <w:proofErr w:type="spellEnd"/>
      <w:r w:rsidRPr="00213244">
        <w:rPr>
          <w:rFonts w:asciiTheme="minorHAnsi" w:hAnsiTheme="minorHAnsi" w:cstheme="minorHAnsi"/>
          <w:sz w:val="22"/>
          <w:szCs w:val="22"/>
        </w:rPr>
        <w:t xml:space="preserve"> – najniższa cena ofertowa (brutto) spośród wszystkich ważnych ofert;</w:t>
      </w:r>
    </w:p>
    <w:p w14:paraId="347674F2" w14:textId="77777777" w:rsidR="00213244" w:rsidRPr="00213244" w:rsidRDefault="00213244" w:rsidP="00213244">
      <w:pPr>
        <w:spacing w:before="0"/>
        <w:ind w:left="426"/>
        <w:rPr>
          <w:rFonts w:asciiTheme="minorHAnsi" w:hAnsiTheme="minorHAnsi" w:cstheme="minorHAnsi"/>
          <w:sz w:val="22"/>
          <w:szCs w:val="22"/>
        </w:rPr>
      </w:pPr>
      <w:r w:rsidRPr="00213244">
        <w:rPr>
          <w:rFonts w:asciiTheme="minorHAnsi" w:hAnsiTheme="minorHAnsi" w:cstheme="minorHAnsi"/>
          <w:sz w:val="22"/>
          <w:szCs w:val="22"/>
        </w:rPr>
        <w:t>C</w:t>
      </w:r>
      <w:r w:rsidRPr="00213244">
        <w:rPr>
          <w:rFonts w:asciiTheme="minorHAnsi" w:hAnsiTheme="minorHAnsi" w:cstheme="minorHAnsi"/>
          <w:sz w:val="22"/>
          <w:szCs w:val="22"/>
          <w:vertAlign w:val="subscript"/>
        </w:rPr>
        <w:t>o</w:t>
      </w:r>
      <w:r w:rsidRPr="00213244">
        <w:rPr>
          <w:rFonts w:asciiTheme="minorHAnsi" w:hAnsiTheme="minorHAnsi" w:cstheme="minorHAnsi"/>
          <w:sz w:val="22"/>
          <w:szCs w:val="22"/>
        </w:rPr>
        <w:t xml:space="preserve"> – cena oferty ocenianej (brutto).</w:t>
      </w:r>
    </w:p>
    <w:p w14:paraId="370ACE6C" w14:textId="15400452" w:rsidR="00213244" w:rsidRPr="00213244" w:rsidRDefault="00213244" w:rsidP="00213244">
      <w:pPr>
        <w:spacing w:before="0"/>
        <w:ind w:left="426" w:hanging="426"/>
        <w:jc w:val="both"/>
        <w:rPr>
          <w:rFonts w:asciiTheme="minorHAnsi" w:hAnsiTheme="minorHAnsi" w:cstheme="minorHAnsi"/>
          <w:b/>
          <w:sz w:val="22"/>
          <w:szCs w:val="22"/>
        </w:rPr>
      </w:pPr>
      <w:r w:rsidRPr="00213244">
        <w:rPr>
          <w:rFonts w:asciiTheme="minorHAnsi" w:hAnsiTheme="minorHAnsi" w:cstheme="minorHAnsi"/>
          <w:sz w:val="22"/>
          <w:szCs w:val="22"/>
        </w:rPr>
        <w:t xml:space="preserve">            Oferta najkorzystniejsza może otrzymać </w:t>
      </w:r>
      <w:r w:rsidRPr="00213244">
        <w:rPr>
          <w:rFonts w:asciiTheme="minorHAnsi" w:hAnsiTheme="minorHAnsi" w:cstheme="minorHAnsi"/>
          <w:b/>
          <w:sz w:val="22"/>
          <w:szCs w:val="22"/>
        </w:rPr>
        <w:t xml:space="preserve">maksymalnie </w:t>
      </w:r>
      <w:r w:rsidR="00B14E3B">
        <w:rPr>
          <w:rFonts w:asciiTheme="minorHAnsi" w:hAnsiTheme="minorHAnsi" w:cstheme="minorHAnsi"/>
          <w:b/>
          <w:sz w:val="22"/>
          <w:szCs w:val="22"/>
        </w:rPr>
        <w:t>10</w:t>
      </w:r>
      <w:r w:rsidRPr="00213244">
        <w:rPr>
          <w:rFonts w:asciiTheme="minorHAnsi" w:hAnsiTheme="minorHAnsi" w:cstheme="minorHAnsi"/>
          <w:b/>
          <w:sz w:val="22"/>
          <w:szCs w:val="22"/>
        </w:rPr>
        <w:t>0 punktów w tej kategorii.</w:t>
      </w:r>
    </w:p>
    <w:p w14:paraId="6ADB3E22" w14:textId="46AA3C30" w:rsidR="00213244" w:rsidRPr="005034E6" w:rsidRDefault="00213244">
      <w:pPr>
        <w:pStyle w:val="Akapitzlist"/>
        <w:numPr>
          <w:ilvl w:val="0"/>
          <w:numId w:val="16"/>
        </w:numPr>
        <w:spacing w:before="0"/>
        <w:ind w:left="426" w:hanging="426"/>
        <w:jc w:val="both"/>
        <w:rPr>
          <w:rFonts w:asciiTheme="minorHAnsi" w:hAnsiTheme="minorHAnsi" w:cstheme="minorHAnsi"/>
          <w:b/>
          <w:bCs/>
          <w:sz w:val="22"/>
          <w:szCs w:val="22"/>
        </w:rPr>
      </w:pPr>
      <w:r w:rsidRPr="00213244">
        <w:rPr>
          <w:rFonts w:asciiTheme="minorHAnsi" w:hAnsiTheme="minorHAnsi" w:cstheme="minorHAnsi"/>
          <w:sz w:val="22"/>
          <w:szCs w:val="22"/>
        </w:rPr>
        <w:t>Zamawiający wybierze ofertę, która uzyska w ostatecznej ocenie ofert największą liczbę punktów.</w:t>
      </w:r>
    </w:p>
    <w:p w14:paraId="0D72D8CA" w14:textId="77777777" w:rsidR="005034E6" w:rsidRDefault="005034E6" w:rsidP="005034E6">
      <w:pPr>
        <w:pStyle w:val="Akapitzlist"/>
        <w:spacing w:before="0"/>
        <w:ind w:left="426"/>
        <w:jc w:val="both"/>
        <w:rPr>
          <w:rFonts w:asciiTheme="minorHAnsi" w:hAnsiTheme="minorHAnsi" w:cstheme="minorHAnsi"/>
          <w:sz w:val="22"/>
          <w:szCs w:val="22"/>
        </w:rPr>
      </w:pPr>
    </w:p>
    <w:p w14:paraId="5D03A529" w14:textId="77777777" w:rsidR="005034E6" w:rsidRPr="00213244" w:rsidRDefault="005034E6" w:rsidP="005034E6">
      <w:pPr>
        <w:pStyle w:val="Akapitzlist"/>
        <w:spacing w:before="0"/>
        <w:ind w:left="426"/>
        <w:jc w:val="both"/>
        <w:rPr>
          <w:rFonts w:asciiTheme="minorHAnsi" w:hAnsiTheme="minorHAnsi" w:cstheme="minorHAnsi"/>
          <w:b/>
          <w:bCs/>
          <w:sz w:val="22"/>
          <w:szCs w:val="22"/>
        </w:rPr>
      </w:pPr>
    </w:p>
    <w:p w14:paraId="05695F5F" w14:textId="77777777" w:rsidR="0022394F" w:rsidRPr="003375E7" w:rsidRDefault="0022394F" w:rsidP="00FA0F40">
      <w:pPr>
        <w:spacing w:before="0"/>
        <w:ind w:right="2"/>
        <w:jc w:val="both"/>
        <w:rPr>
          <w:rFonts w:asciiTheme="minorHAnsi" w:hAnsiTheme="minorHAnsi" w:cstheme="minorHAnsi"/>
          <w:sz w:val="10"/>
          <w:szCs w:val="10"/>
        </w:rPr>
      </w:pPr>
    </w:p>
    <w:p w14:paraId="367C6ECB" w14:textId="77777777" w:rsidR="0022394F" w:rsidRPr="000354C6" w:rsidRDefault="0022394F" w:rsidP="00FA0F40">
      <w:pPr>
        <w:pStyle w:val="Akapitzlist"/>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lastRenderedPageBreak/>
        <w:t>IX.</w:t>
      </w:r>
      <w:r w:rsidRPr="000354C6">
        <w:rPr>
          <w:rFonts w:asciiTheme="minorHAnsi" w:hAnsiTheme="minorHAnsi" w:cstheme="minorHAnsi"/>
          <w:b/>
          <w:color w:val="000000"/>
          <w:sz w:val="22"/>
          <w:szCs w:val="22"/>
        </w:rPr>
        <w:tab/>
        <w:t xml:space="preserve">Wykluczenie wykonawcy  </w:t>
      </w:r>
    </w:p>
    <w:p w14:paraId="5EB32CD3" w14:textId="77777777" w:rsidR="0022394F" w:rsidRPr="003375E7" w:rsidRDefault="0022394F" w:rsidP="00FA0F40">
      <w:pPr>
        <w:spacing w:before="0"/>
        <w:ind w:right="2"/>
        <w:jc w:val="both"/>
        <w:rPr>
          <w:rFonts w:asciiTheme="minorHAnsi" w:eastAsia="Calibri" w:hAnsiTheme="minorHAnsi" w:cstheme="minorHAnsi"/>
          <w:color w:val="C0504D"/>
          <w:sz w:val="10"/>
          <w:szCs w:val="10"/>
          <w:lang w:eastAsia="en-US"/>
        </w:rPr>
      </w:pPr>
    </w:p>
    <w:p w14:paraId="1ACB74A5" w14:textId="77777777" w:rsidR="0022394F" w:rsidRPr="000354C6" w:rsidRDefault="0022394F" w:rsidP="00692F40">
      <w:pPr>
        <w:pStyle w:val="Akapitzlist"/>
        <w:widowControl/>
        <w:numPr>
          <w:ilvl w:val="3"/>
          <w:numId w:val="12"/>
        </w:numPr>
        <w:autoSpaceDE/>
        <w:autoSpaceDN/>
        <w:adjustRightInd/>
        <w:spacing w:before="0"/>
        <w:ind w:left="284" w:hanging="284"/>
        <w:jc w:val="both"/>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Zamawiający wyklucza z postępowania o udzielenie zamówienia wykonawców, którzy:</w:t>
      </w:r>
    </w:p>
    <w:p w14:paraId="0A469731" w14:textId="26F5030A" w:rsidR="0022394F" w:rsidRPr="000354C6" w:rsidRDefault="001A2F7E" w:rsidP="00FA0F40">
      <w:pPr>
        <w:pStyle w:val="Akapitzlist"/>
        <w:spacing w:before="0"/>
        <w:ind w:left="284"/>
        <w:jc w:val="both"/>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1.1.</w:t>
      </w:r>
      <w:r w:rsidR="0022394F" w:rsidRPr="000354C6">
        <w:rPr>
          <w:rStyle w:val="markedcontent"/>
          <w:rFonts w:asciiTheme="minorHAnsi" w:hAnsiTheme="minorHAnsi" w:cstheme="minorHAnsi"/>
          <w:sz w:val="22"/>
          <w:szCs w:val="22"/>
        </w:rPr>
        <w:t xml:space="preserve"> nie wykazali spełniania warunków udziału w postępowaniu,</w:t>
      </w:r>
    </w:p>
    <w:p w14:paraId="5122DD96" w14:textId="00A59A69" w:rsidR="0022394F" w:rsidRPr="000354C6" w:rsidRDefault="001A2F7E" w:rsidP="00FA0F40">
      <w:pPr>
        <w:pStyle w:val="Akapitzlist"/>
        <w:spacing w:before="0"/>
        <w:ind w:left="284"/>
        <w:jc w:val="both"/>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1.2.</w:t>
      </w:r>
      <w:r w:rsidR="0022394F" w:rsidRPr="000354C6">
        <w:rPr>
          <w:rStyle w:val="markedcontent"/>
          <w:rFonts w:asciiTheme="minorHAnsi" w:hAnsiTheme="minorHAnsi" w:cstheme="minorHAnsi"/>
          <w:sz w:val="22"/>
          <w:szCs w:val="22"/>
        </w:rPr>
        <w:t xml:space="preserve"> wyrządzili szkodę zamawiającemu lub wykonali wcześniejsze zamówienia nienależycie,</w:t>
      </w:r>
    </w:p>
    <w:p w14:paraId="419B9278" w14:textId="12354083" w:rsidR="0022394F" w:rsidRPr="000354C6" w:rsidRDefault="001A2F7E" w:rsidP="00FA0F40">
      <w:pPr>
        <w:pStyle w:val="Akapitzlist"/>
        <w:spacing w:before="0"/>
        <w:ind w:left="284"/>
        <w:jc w:val="both"/>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 xml:space="preserve">1.3. </w:t>
      </w:r>
      <w:r w:rsidR="0022394F" w:rsidRPr="000354C6">
        <w:rPr>
          <w:rStyle w:val="markedcontent"/>
          <w:rFonts w:asciiTheme="minorHAnsi" w:hAnsiTheme="minorHAnsi" w:cstheme="minorHAnsi"/>
          <w:sz w:val="22"/>
          <w:szCs w:val="22"/>
        </w:rPr>
        <w:t>złożyli nieprawdziwe informacje mające wpływ na wynik prowadzonego postępowania.</w:t>
      </w:r>
    </w:p>
    <w:p w14:paraId="084ECA4F" w14:textId="0232E55B" w:rsidR="0022394F" w:rsidRPr="000354C6" w:rsidRDefault="0022394F" w:rsidP="00692F40">
      <w:pPr>
        <w:pStyle w:val="Akapitzlist"/>
        <w:widowControl/>
        <w:numPr>
          <w:ilvl w:val="3"/>
          <w:numId w:val="12"/>
        </w:numPr>
        <w:autoSpaceDE/>
        <w:autoSpaceDN/>
        <w:adjustRightInd/>
        <w:spacing w:before="0"/>
        <w:ind w:left="284" w:hanging="284"/>
        <w:jc w:val="both"/>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Ofertę Wykonawcy wykluczonego odrzuca się.</w:t>
      </w:r>
    </w:p>
    <w:p w14:paraId="7C96CC56" w14:textId="77777777" w:rsidR="00F5693C" w:rsidRPr="003375E7" w:rsidRDefault="00F5693C" w:rsidP="00FA0F40">
      <w:pPr>
        <w:pStyle w:val="Akapitzlist"/>
        <w:widowControl/>
        <w:autoSpaceDE/>
        <w:autoSpaceDN/>
        <w:adjustRightInd/>
        <w:spacing w:before="0"/>
        <w:ind w:left="1224"/>
        <w:jc w:val="both"/>
        <w:rPr>
          <w:rStyle w:val="markedcontent"/>
          <w:rFonts w:asciiTheme="minorHAnsi" w:hAnsiTheme="minorHAnsi" w:cstheme="minorHAnsi"/>
          <w:sz w:val="10"/>
          <w:szCs w:val="10"/>
        </w:rPr>
      </w:pPr>
    </w:p>
    <w:p w14:paraId="7BF748DB" w14:textId="77777777" w:rsidR="0022394F" w:rsidRPr="000354C6" w:rsidRDefault="0022394F" w:rsidP="00FA0F40">
      <w:pPr>
        <w:pStyle w:val="Akapitzlist"/>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X.</w:t>
      </w:r>
      <w:r w:rsidRPr="000354C6">
        <w:rPr>
          <w:rFonts w:asciiTheme="minorHAnsi" w:hAnsiTheme="minorHAnsi" w:cstheme="minorHAnsi"/>
          <w:b/>
          <w:color w:val="000000"/>
          <w:sz w:val="22"/>
          <w:szCs w:val="22"/>
        </w:rPr>
        <w:tab/>
        <w:t xml:space="preserve">Odrzucenie oferty </w:t>
      </w:r>
    </w:p>
    <w:p w14:paraId="58B2F796" w14:textId="77777777" w:rsidR="0022394F" w:rsidRPr="000354C6" w:rsidRDefault="0022394F" w:rsidP="00FA0F40">
      <w:pPr>
        <w:pStyle w:val="Akapitzlist"/>
        <w:numPr>
          <w:ilvl w:val="0"/>
          <w:numId w:val="8"/>
        </w:numPr>
        <w:spacing w:before="0"/>
        <w:rPr>
          <w:rFonts w:asciiTheme="minorHAnsi" w:hAnsiTheme="minorHAnsi" w:cstheme="minorHAnsi"/>
          <w:vanish/>
          <w:sz w:val="22"/>
          <w:szCs w:val="22"/>
        </w:rPr>
      </w:pPr>
    </w:p>
    <w:p w14:paraId="64D12369" w14:textId="77777777" w:rsidR="0022394F" w:rsidRPr="000354C6" w:rsidRDefault="0022394F" w:rsidP="00FA0F40">
      <w:pPr>
        <w:pStyle w:val="Akapitzlist"/>
        <w:numPr>
          <w:ilvl w:val="0"/>
          <w:numId w:val="8"/>
        </w:numPr>
        <w:spacing w:before="0"/>
        <w:rPr>
          <w:rFonts w:asciiTheme="minorHAnsi" w:hAnsiTheme="minorHAnsi" w:cstheme="minorHAnsi"/>
          <w:vanish/>
          <w:sz w:val="22"/>
          <w:szCs w:val="22"/>
        </w:rPr>
      </w:pPr>
    </w:p>
    <w:p w14:paraId="46485EE4" w14:textId="77777777" w:rsidR="0022394F" w:rsidRPr="003375E7" w:rsidRDefault="0022394F" w:rsidP="00FA0F40">
      <w:pPr>
        <w:pStyle w:val="Akapitzlist"/>
        <w:spacing w:before="0"/>
        <w:ind w:left="502"/>
        <w:rPr>
          <w:rFonts w:asciiTheme="minorHAnsi" w:hAnsiTheme="minorHAnsi" w:cstheme="minorHAnsi"/>
          <w:sz w:val="10"/>
          <w:szCs w:val="10"/>
        </w:rPr>
      </w:pPr>
    </w:p>
    <w:p w14:paraId="616D324F" w14:textId="083427C6" w:rsidR="0022394F" w:rsidRPr="000354C6" w:rsidRDefault="0022394F">
      <w:pPr>
        <w:pStyle w:val="Akapitzlist"/>
        <w:widowControl/>
        <w:numPr>
          <w:ilvl w:val="0"/>
          <w:numId w:val="14"/>
        </w:numPr>
        <w:autoSpaceDE/>
        <w:autoSpaceDN/>
        <w:adjustRightInd/>
        <w:spacing w:before="0"/>
        <w:ind w:left="284" w:hanging="284"/>
        <w:jc w:val="both"/>
        <w:rPr>
          <w:rFonts w:asciiTheme="minorHAnsi" w:hAnsiTheme="minorHAnsi" w:cstheme="minorHAnsi"/>
          <w:sz w:val="22"/>
          <w:szCs w:val="22"/>
        </w:rPr>
      </w:pPr>
      <w:r w:rsidRPr="000354C6">
        <w:rPr>
          <w:rFonts w:asciiTheme="minorHAnsi" w:hAnsiTheme="minorHAnsi" w:cstheme="minorHAnsi"/>
          <w:sz w:val="22"/>
          <w:szCs w:val="22"/>
        </w:rPr>
        <w:t>Zamawiający odrzuca ofertę, jeżeli:</w:t>
      </w:r>
    </w:p>
    <w:p w14:paraId="352FE69A" w14:textId="71FA5B09" w:rsidR="0022394F" w:rsidRPr="000354C6" w:rsidRDefault="001A2F7E">
      <w:pPr>
        <w:pStyle w:val="Akapitzlist"/>
        <w:widowControl/>
        <w:numPr>
          <w:ilvl w:val="1"/>
          <w:numId w:val="14"/>
        </w:numPr>
        <w:autoSpaceDE/>
        <w:autoSpaceDN/>
        <w:adjustRightInd/>
        <w:spacing w:before="0"/>
        <w:ind w:left="709" w:hanging="425"/>
        <w:jc w:val="both"/>
        <w:rPr>
          <w:rFonts w:asciiTheme="minorHAnsi" w:hAnsiTheme="minorHAnsi" w:cstheme="minorHAnsi"/>
          <w:sz w:val="22"/>
          <w:szCs w:val="22"/>
        </w:rPr>
      </w:pPr>
      <w:r w:rsidRPr="000354C6">
        <w:rPr>
          <w:rFonts w:asciiTheme="minorHAnsi" w:hAnsiTheme="minorHAnsi" w:cstheme="minorHAnsi"/>
          <w:sz w:val="22"/>
          <w:szCs w:val="22"/>
        </w:rPr>
        <w:t xml:space="preserve"> </w:t>
      </w:r>
      <w:r w:rsidR="0022394F" w:rsidRPr="000354C6">
        <w:rPr>
          <w:rFonts w:asciiTheme="minorHAnsi" w:hAnsiTheme="minorHAnsi" w:cstheme="minorHAnsi"/>
          <w:sz w:val="22"/>
          <w:szCs w:val="22"/>
        </w:rPr>
        <w:t>jej treść nie odpowiada treści ogłoszenia o zamówieniu lub dokumentów ogłoszenia,</w:t>
      </w:r>
    </w:p>
    <w:p w14:paraId="09AE7CFD" w14:textId="43BAA6CF" w:rsidR="0022394F" w:rsidRPr="000354C6" w:rsidRDefault="0022394F">
      <w:pPr>
        <w:pStyle w:val="Akapitzlist"/>
        <w:widowControl/>
        <w:numPr>
          <w:ilvl w:val="1"/>
          <w:numId w:val="14"/>
        </w:numPr>
        <w:autoSpaceDE/>
        <w:autoSpaceDN/>
        <w:adjustRightInd/>
        <w:spacing w:before="0"/>
        <w:ind w:left="709" w:hanging="425"/>
        <w:jc w:val="both"/>
        <w:rPr>
          <w:rFonts w:asciiTheme="minorHAnsi" w:hAnsiTheme="minorHAnsi" w:cstheme="minorHAnsi"/>
          <w:sz w:val="22"/>
          <w:szCs w:val="22"/>
        </w:rPr>
      </w:pPr>
      <w:r w:rsidRPr="000354C6">
        <w:rPr>
          <w:rFonts w:asciiTheme="minorHAnsi" w:hAnsiTheme="minorHAnsi" w:cstheme="minorHAnsi"/>
          <w:sz w:val="22"/>
          <w:szCs w:val="22"/>
        </w:rPr>
        <w:t>została złożona przez wykonawcę wykluczonego z postępowania,</w:t>
      </w:r>
    </w:p>
    <w:p w14:paraId="05FD9DA0" w14:textId="0C4621B0" w:rsidR="0022394F" w:rsidRPr="000354C6" w:rsidRDefault="0022394F">
      <w:pPr>
        <w:pStyle w:val="Akapitzlist"/>
        <w:widowControl/>
        <w:numPr>
          <w:ilvl w:val="1"/>
          <w:numId w:val="14"/>
        </w:numPr>
        <w:autoSpaceDE/>
        <w:autoSpaceDN/>
        <w:adjustRightInd/>
        <w:spacing w:before="0"/>
        <w:ind w:left="709" w:hanging="425"/>
        <w:jc w:val="both"/>
        <w:rPr>
          <w:rFonts w:asciiTheme="minorHAnsi" w:hAnsiTheme="minorHAnsi" w:cstheme="minorHAnsi"/>
          <w:sz w:val="22"/>
          <w:szCs w:val="22"/>
        </w:rPr>
      </w:pPr>
      <w:r w:rsidRPr="000354C6">
        <w:rPr>
          <w:rFonts w:asciiTheme="minorHAnsi" w:hAnsiTheme="minorHAnsi" w:cstheme="minorHAnsi"/>
          <w:sz w:val="22"/>
          <w:szCs w:val="22"/>
        </w:rPr>
        <w:t>jest nieważna na podstawie odrębnych przepisów,</w:t>
      </w:r>
    </w:p>
    <w:p w14:paraId="6D94C0F0" w14:textId="37E2CF31" w:rsidR="0022394F" w:rsidRPr="000354C6" w:rsidRDefault="0022394F">
      <w:pPr>
        <w:pStyle w:val="Akapitzlist"/>
        <w:widowControl/>
        <w:numPr>
          <w:ilvl w:val="1"/>
          <w:numId w:val="14"/>
        </w:numPr>
        <w:autoSpaceDE/>
        <w:autoSpaceDN/>
        <w:adjustRightInd/>
        <w:spacing w:before="0"/>
        <w:ind w:left="709" w:hanging="425"/>
        <w:jc w:val="both"/>
        <w:rPr>
          <w:rFonts w:asciiTheme="minorHAnsi" w:hAnsiTheme="minorHAnsi" w:cstheme="minorHAnsi"/>
          <w:sz w:val="22"/>
          <w:szCs w:val="22"/>
        </w:rPr>
      </w:pPr>
      <w:r w:rsidRPr="000354C6">
        <w:rPr>
          <w:rFonts w:asciiTheme="minorHAnsi" w:hAnsiTheme="minorHAnsi" w:cstheme="minorHAnsi"/>
          <w:sz w:val="22"/>
          <w:szCs w:val="22"/>
        </w:rPr>
        <w:t xml:space="preserve">zawiera inny sposób wykonania </w:t>
      </w:r>
      <w:r w:rsidR="00D63C81" w:rsidRPr="000354C6">
        <w:rPr>
          <w:rFonts w:asciiTheme="minorHAnsi" w:hAnsiTheme="minorHAnsi" w:cstheme="minorHAnsi"/>
          <w:sz w:val="22"/>
          <w:szCs w:val="22"/>
        </w:rPr>
        <w:t>zamówienia</w:t>
      </w:r>
      <w:r w:rsidRPr="000354C6">
        <w:rPr>
          <w:rFonts w:asciiTheme="minorHAnsi" w:hAnsiTheme="minorHAnsi" w:cstheme="minorHAnsi"/>
          <w:sz w:val="22"/>
          <w:szCs w:val="22"/>
        </w:rPr>
        <w:t xml:space="preserve"> niż ten, który został opisany przez</w:t>
      </w:r>
      <w:r w:rsidRPr="000354C6">
        <w:rPr>
          <w:rFonts w:asciiTheme="minorHAnsi" w:hAnsiTheme="minorHAnsi" w:cstheme="minorHAnsi"/>
          <w:sz w:val="22"/>
          <w:szCs w:val="22"/>
        </w:rPr>
        <w:br/>
        <w:t>zamawiającego w ogłoszeniu o zamówieniu lub dokumentach zamówienia,</w:t>
      </w:r>
    </w:p>
    <w:p w14:paraId="7EBAB1C4" w14:textId="5BCD56FB" w:rsidR="0022394F" w:rsidRPr="000354C6" w:rsidRDefault="0022394F">
      <w:pPr>
        <w:pStyle w:val="Akapitzlist"/>
        <w:widowControl/>
        <w:numPr>
          <w:ilvl w:val="1"/>
          <w:numId w:val="14"/>
        </w:numPr>
        <w:autoSpaceDE/>
        <w:autoSpaceDN/>
        <w:adjustRightInd/>
        <w:spacing w:before="0"/>
        <w:ind w:left="709" w:hanging="425"/>
        <w:jc w:val="both"/>
        <w:rPr>
          <w:rFonts w:asciiTheme="minorHAnsi" w:hAnsiTheme="minorHAnsi" w:cstheme="minorHAnsi"/>
          <w:sz w:val="22"/>
          <w:szCs w:val="22"/>
        </w:rPr>
      </w:pPr>
      <w:r w:rsidRPr="000354C6">
        <w:rPr>
          <w:rFonts w:asciiTheme="minorHAnsi" w:hAnsiTheme="minorHAnsi" w:cstheme="minorHAnsi"/>
          <w:sz w:val="22"/>
          <w:szCs w:val="22"/>
        </w:rPr>
        <w:t>została złożona po terminie składania ofert,</w:t>
      </w:r>
    </w:p>
    <w:p w14:paraId="5B42B2B3" w14:textId="77777777" w:rsidR="0022394F" w:rsidRPr="000354C6" w:rsidRDefault="0022394F">
      <w:pPr>
        <w:pStyle w:val="Akapitzlist"/>
        <w:widowControl/>
        <w:numPr>
          <w:ilvl w:val="1"/>
          <w:numId w:val="14"/>
        </w:numPr>
        <w:autoSpaceDE/>
        <w:autoSpaceDN/>
        <w:adjustRightInd/>
        <w:spacing w:before="0"/>
        <w:ind w:left="709" w:hanging="425"/>
        <w:jc w:val="both"/>
        <w:rPr>
          <w:rFonts w:asciiTheme="minorHAnsi" w:hAnsiTheme="minorHAnsi" w:cstheme="minorHAnsi"/>
          <w:sz w:val="22"/>
          <w:szCs w:val="22"/>
        </w:rPr>
      </w:pPr>
      <w:r w:rsidRPr="000354C6">
        <w:rPr>
          <w:rFonts w:asciiTheme="minorHAnsi" w:hAnsiTheme="minorHAnsi" w:cstheme="minorHAnsi"/>
          <w:sz w:val="22"/>
          <w:szCs w:val="22"/>
        </w:rPr>
        <w:t>została złożona przez wykonawcę nie zaproszonego do składania ofert.</w:t>
      </w:r>
    </w:p>
    <w:p w14:paraId="28CE58AB" w14:textId="77777777" w:rsidR="0022394F" w:rsidRPr="003375E7" w:rsidRDefault="0022394F" w:rsidP="00FA0F40">
      <w:pPr>
        <w:pStyle w:val="Akapitzlist"/>
        <w:spacing w:before="0"/>
        <w:ind w:left="1134"/>
        <w:rPr>
          <w:rFonts w:asciiTheme="minorHAnsi" w:hAnsiTheme="minorHAnsi" w:cstheme="minorHAnsi"/>
          <w:sz w:val="10"/>
          <w:szCs w:val="10"/>
        </w:rPr>
      </w:pPr>
    </w:p>
    <w:p w14:paraId="0F2C5138" w14:textId="77777777" w:rsidR="0022394F" w:rsidRPr="000354C6" w:rsidRDefault="0022394F" w:rsidP="00FA0F40">
      <w:pPr>
        <w:pStyle w:val="Akapitzlist"/>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XI.</w:t>
      </w:r>
      <w:r w:rsidRPr="000354C6">
        <w:rPr>
          <w:rFonts w:asciiTheme="minorHAnsi" w:hAnsiTheme="minorHAnsi" w:cstheme="minorHAnsi"/>
          <w:b/>
          <w:color w:val="000000"/>
          <w:sz w:val="22"/>
          <w:szCs w:val="22"/>
        </w:rPr>
        <w:tab/>
        <w:t>Unieważnienie postępowania</w:t>
      </w:r>
    </w:p>
    <w:p w14:paraId="3234948E" w14:textId="77777777" w:rsidR="0022394F" w:rsidRPr="003375E7" w:rsidRDefault="0022394F" w:rsidP="00FA0F40">
      <w:pPr>
        <w:spacing w:before="0"/>
        <w:ind w:left="567" w:hanging="567"/>
        <w:rPr>
          <w:rFonts w:asciiTheme="minorHAnsi" w:hAnsiTheme="minorHAnsi" w:cstheme="minorHAnsi"/>
          <w:b/>
          <w:sz w:val="10"/>
          <w:szCs w:val="10"/>
        </w:rPr>
      </w:pPr>
    </w:p>
    <w:p w14:paraId="2633E2CE" w14:textId="4F8A964D" w:rsidR="0022394F" w:rsidRPr="000354C6" w:rsidRDefault="0022394F" w:rsidP="00FA0F40">
      <w:pPr>
        <w:pStyle w:val="Teksttreci40"/>
        <w:shd w:val="clear" w:color="auto" w:fill="auto"/>
        <w:spacing w:before="0" w:after="0" w:line="240" w:lineRule="auto"/>
        <w:ind w:left="284" w:right="-34" w:hanging="284"/>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 xml:space="preserve">1. </w:t>
      </w:r>
      <w:r w:rsidR="00003B33" w:rsidRPr="000354C6">
        <w:rPr>
          <w:rStyle w:val="markedcontent"/>
          <w:rFonts w:asciiTheme="minorHAnsi" w:hAnsiTheme="minorHAnsi" w:cstheme="minorHAnsi"/>
          <w:sz w:val="22"/>
          <w:szCs w:val="22"/>
        </w:rPr>
        <w:tab/>
      </w:r>
      <w:r w:rsidRPr="000354C6">
        <w:rPr>
          <w:rStyle w:val="markedcontent"/>
          <w:rFonts w:asciiTheme="minorHAnsi" w:hAnsiTheme="minorHAnsi" w:cstheme="minorHAnsi"/>
          <w:sz w:val="22"/>
          <w:szCs w:val="22"/>
        </w:rPr>
        <w:t>Zamawiający unieważnia postępowanie o udzielenie zamówienia publicznego, jeżeli:</w:t>
      </w:r>
    </w:p>
    <w:p w14:paraId="2F90BCCC" w14:textId="2F0C1D49" w:rsidR="0022394F" w:rsidRPr="000354C6" w:rsidRDefault="00003B33" w:rsidP="00FA0F40">
      <w:pPr>
        <w:pStyle w:val="Teksttreci40"/>
        <w:shd w:val="clear" w:color="auto" w:fill="auto"/>
        <w:spacing w:before="0" w:after="0" w:line="240" w:lineRule="auto"/>
        <w:ind w:left="709" w:right="-34" w:hanging="425"/>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1.1.</w:t>
      </w:r>
      <w:r w:rsidR="0022394F" w:rsidRPr="000354C6">
        <w:rPr>
          <w:rStyle w:val="markedcontent"/>
          <w:rFonts w:asciiTheme="minorHAnsi" w:hAnsiTheme="minorHAnsi" w:cstheme="minorHAnsi"/>
          <w:sz w:val="22"/>
          <w:szCs w:val="22"/>
        </w:rPr>
        <w:t xml:space="preserve"> nie złożono żadnej ważnej oferty,</w:t>
      </w:r>
    </w:p>
    <w:p w14:paraId="5EA7AE48" w14:textId="33E84D6D" w:rsidR="0022394F" w:rsidRPr="000354C6" w:rsidRDefault="00003B33" w:rsidP="00FA0F40">
      <w:pPr>
        <w:pStyle w:val="Teksttreci40"/>
        <w:shd w:val="clear" w:color="auto" w:fill="auto"/>
        <w:spacing w:before="0" w:after="0" w:line="240" w:lineRule="auto"/>
        <w:ind w:left="709" w:right="-34" w:hanging="425"/>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1.2.</w:t>
      </w:r>
      <w:r w:rsidR="0022394F" w:rsidRPr="000354C6">
        <w:rPr>
          <w:rStyle w:val="markedcontent"/>
          <w:rFonts w:asciiTheme="minorHAnsi" w:hAnsiTheme="minorHAnsi" w:cstheme="minorHAnsi"/>
          <w:sz w:val="22"/>
          <w:szCs w:val="22"/>
        </w:rPr>
        <w:t xml:space="preserve"> cena najkorzystniejszej oferty lub oferta z najniższą ceną przewyższa kwotę, którą zamawiający zamierza przeznaczyć na sfinansowanie </w:t>
      </w:r>
      <w:r w:rsidR="00D63C81" w:rsidRPr="000354C6">
        <w:rPr>
          <w:rStyle w:val="markedcontent"/>
          <w:rFonts w:asciiTheme="minorHAnsi" w:hAnsiTheme="minorHAnsi" w:cstheme="minorHAnsi"/>
          <w:sz w:val="22"/>
          <w:szCs w:val="22"/>
        </w:rPr>
        <w:t>zamówienia, chyba</w:t>
      </w:r>
      <w:r w:rsidR="0022394F" w:rsidRPr="000354C6">
        <w:rPr>
          <w:rStyle w:val="markedcontent"/>
          <w:rFonts w:asciiTheme="minorHAnsi" w:hAnsiTheme="minorHAnsi" w:cstheme="minorHAnsi"/>
          <w:sz w:val="22"/>
          <w:szCs w:val="22"/>
        </w:rPr>
        <w:t xml:space="preserve"> że zamawiający może zwiększyć tę kwotę do ceny najkorzystniejszej oferty,</w:t>
      </w:r>
    </w:p>
    <w:p w14:paraId="61D5E7A1" w14:textId="69AE5D1E" w:rsidR="0022394F" w:rsidRPr="000354C6" w:rsidRDefault="0022394F">
      <w:pPr>
        <w:pStyle w:val="Teksttreci40"/>
        <w:numPr>
          <w:ilvl w:val="1"/>
          <w:numId w:val="15"/>
        </w:numPr>
        <w:shd w:val="clear" w:color="auto" w:fill="auto"/>
        <w:spacing w:before="0" w:after="0" w:line="240" w:lineRule="auto"/>
        <w:ind w:left="709" w:right="-34" w:hanging="425"/>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wystąpiła zmiana okoliczności powodująca, że prowadzenie postępowania lub wykonanie</w:t>
      </w:r>
    </w:p>
    <w:p w14:paraId="662405C5" w14:textId="4B2FAED4" w:rsidR="0022394F" w:rsidRPr="000354C6" w:rsidRDefault="0022394F">
      <w:pPr>
        <w:pStyle w:val="Teksttreci40"/>
        <w:numPr>
          <w:ilvl w:val="1"/>
          <w:numId w:val="15"/>
        </w:numPr>
        <w:shd w:val="clear" w:color="auto" w:fill="auto"/>
        <w:spacing w:before="0" w:after="0" w:line="240" w:lineRule="auto"/>
        <w:ind w:left="709" w:right="-34" w:hanging="425"/>
        <w:rPr>
          <w:rStyle w:val="markedcontent"/>
          <w:rFonts w:asciiTheme="minorHAnsi" w:hAnsiTheme="minorHAnsi" w:cstheme="minorHAnsi"/>
          <w:b/>
          <w:sz w:val="22"/>
          <w:szCs w:val="22"/>
        </w:rPr>
      </w:pPr>
      <w:r w:rsidRPr="000354C6">
        <w:rPr>
          <w:rStyle w:val="markedcontent"/>
          <w:rFonts w:asciiTheme="minorHAnsi" w:hAnsiTheme="minorHAnsi" w:cstheme="minorHAnsi"/>
          <w:sz w:val="22"/>
          <w:szCs w:val="22"/>
        </w:rPr>
        <w:t>zamówienia nie leży w interesie publicznym lub interesie zamawiającego,</w:t>
      </w:r>
    </w:p>
    <w:p w14:paraId="0EFE4131" w14:textId="1B70111D" w:rsidR="0022394F" w:rsidRPr="000354C6" w:rsidRDefault="0022394F">
      <w:pPr>
        <w:pStyle w:val="Teksttreci40"/>
        <w:numPr>
          <w:ilvl w:val="1"/>
          <w:numId w:val="15"/>
        </w:numPr>
        <w:shd w:val="clear" w:color="auto" w:fill="auto"/>
        <w:spacing w:before="0" w:after="0" w:line="240" w:lineRule="auto"/>
        <w:ind w:left="709" w:right="-34" w:hanging="425"/>
        <w:rPr>
          <w:rFonts w:asciiTheme="minorHAnsi" w:hAnsiTheme="minorHAnsi" w:cstheme="minorHAnsi"/>
          <w:b/>
          <w:sz w:val="22"/>
          <w:szCs w:val="22"/>
        </w:rPr>
      </w:pPr>
      <w:r w:rsidRPr="000354C6">
        <w:rPr>
          <w:rFonts w:asciiTheme="minorHAnsi" w:hAnsiTheme="minorHAnsi" w:cstheme="minorHAnsi"/>
          <w:sz w:val="22"/>
          <w:szCs w:val="22"/>
        </w:rPr>
        <w:t>postępowanie obarczone jest wadą uniemożliwiającą zawarcie ważnej umowy.</w:t>
      </w:r>
    </w:p>
    <w:p w14:paraId="4B17BA7C" w14:textId="07491C12" w:rsidR="0022394F" w:rsidRPr="000354C6" w:rsidRDefault="0022394F">
      <w:pPr>
        <w:pStyle w:val="Teksttreci40"/>
        <w:numPr>
          <w:ilvl w:val="1"/>
          <w:numId w:val="15"/>
        </w:numPr>
        <w:shd w:val="clear" w:color="auto" w:fill="auto"/>
        <w:spacing w:before="0" w:after="0" w:line="240" w:lineRule="auto"/>
        <w:ind w:left="709" w:right="-34" w:hanging="425"/>
        <w:rPr>
          <w:rStyle w:val="markedcontent"/>
          <w:rFonts w:asciiTheme="minorHAnsi" w:hAnsiTheme="minorHAnsi" w:cstheme="minorHAnsi"/>
          <w:b/>
          <w:sz w:val="22"/>
          <w:szCs w:val="22"/>
        </w:rPr>
      </w:pPr>
      <w:r w:rsidRPr="000354C6">
        <w:rPr>
          <w:rFonts w:asciiTheme="minorHAnsi" w:hAnsiTheme="minorHAnsi" w:cstheme="minorHAnsi"/>
          <w:sz w:val="22"/>
          <w:szCs w:val="22"/>
        </w:rPr>
        <w:t xml:space="preserve">Wykonawca </w:t>
      </w:r>
      <w:r w:rsidRPr="000354C6">
        <w:rPr>
          <w:rStyle w:val="markedcontent"/>
          <w:rFonts w:asciiTheme="minorHAnsi" w:hAnsiTheme="minorHAnsi" w:cstheme="minorHAnsi"/>
          <w:sz w:val="22"/>
          <w:szCs w:val="22"/>
        </w:rPr>
        <w:t>uchylił się od zawarcia umowy.</w:t>
      </w:r>
    </w:p>
    <w:p w14:paraId="6859FE09" w14:textId="0413299E" w:rsidR="0022394F" w:rsidRPr="000354C6" w:rsidRDefault="0022394F" w:rsidP="00FA0F40">
      <w:pPr>
        <w:pStyle w:val="Teksttreci40"/>
        <w:shd w:val="clear" w:color="auto" w:fill="auto"/>
        <w:spacing w:before="0" w:after="0" w:line="240" w:lineRule="auto"/>
        <w:ind w:left="284" w:right="-34" w:hanging="284"/>
        <w:rPr>
          <w:rStyle w:val="markedcontent"/>
          <w:rFonts w:asciiTheme="minorHAnsi" w:hAnsiTheme="minorHAnsi" w:cstheme="minorHAnsi"/>
          <w:b/>
          <w:sz w:val="22"/>
          <w:szCs w:val="22"/>
        </w:rPr>
      </w:pPr>
      <w:r w:rsidRPr="000354C6">
        <w:rPr>
          <w:rStyle w:val="markedcontent"/>
          <w:rFonts w:asciiTheme="minorHAnsi" w:hAnsiTheme="minorHAnsi" w:cstheme="minorHAnsi"/>
          <w:sz w:val="22"/>
          <w:szCs w:val="22"/>
        </w:rPr>
        <w:t xml:space="preserve">2. </w:t>
      </w:r>
      <w:r w:rsidR="00003B33" w:rsidRPr="000354C6">
        <w:rPr>
          <w:rStyle w:val="markedcontent"/>
          <w:rFonts w:asciiTheme="minorHAnsi" w:hAnsiTheme="minorHAnsi" w:cstheme="minorHAnsi"/>
          <w:sz w:val="22"/>
          <w:szCs w:val="22"/>
        </w:rPr>
        <w:tab/>
      </w:r>
      <w:r w:rsidRPr="000354C6">
        <w:rPr>
          <w:rStyle w:val="markedcontent"/>
          <w:rFonts w:asciiTheme="minorHAnsi" w:hAnsiTheme="minorHAnsi" w:cstheme="minorHAnsi"/>
          <w:sz w:val="22"/>
          <w:szCs w:val="22"/>
        </w:rPr>
        <w:t>Zamawiający zastrzega sobie możliwość zakończenia postępowania bez wyboru oferty</w:t>
      </w:r>
      <w:r w:rsidRPr="000354C6">
        <w:rPr>
          <w:rStyle w:val="markedcontent"/>
          <w:rFonts w:asciiTheme="minorHAnsi" w:hAnsiTheme="minorHAnsi" w:cstheme="minorHAnsi"/>
          <w:b/>
          <w:sz w:val="22"/>
          <w:szCs w:val="22"/>
        </w:rPr>
        <w:t xml:space="preserve"> </w:t>
      </w:r>
      <w:r w:rsidRPr="000354C6">
        <w:rPr>
          <w:rStyle w:val="markedcontent"/>
          <w:rFonts w:asciiTheme="minorHAnsi" w:hAnsiTheme="minorHAnsi" w:cstheme="minorHAnsi"/>
          <w:sz w:val="22"/>
          <w:szCs w:val="22"/>
        </w:rPr>
        <w:t>niezwłocznie zawiadamiając wykonawców.</w:t>
      </w:r>
    </w:p>
    <w:p w14:paraId="5F739B0D" w14:textId="6E30571B" w:rsidR="0022394F" w:rsidRDefault="0022394F" w:rsidP="00FA0F40">
      <w:pPr>
        <w:pStyle w:val="Teksttreci40"/>
        <w:shd w:val="clear" w:color="auto" w:fill="auto"/>
        <w:spacing w:before="0" w:after="0" w:line="240" w:lineRule="auto"/>
        <w:ind w:left="284" w:right="-34" w:hanging="284"/>
        <w:rPr>
          <w:rStyle w:val="markedcontent"/>
          <w:rFonts w:asciiTheme="minorHAnsi" w:hAnsiTheme="minorHAnsi" w:cstheme="minorHAnsi"/>
          <w:sz w:val="22"/>
          <w:szCs w:val="22"/>
        </w:rPr>
      </w:pPr>
      <w:r w:rsidRPr="000354C6">
        <w:rPr>
          <w:rStyle w:val="markedcontent"/>
          <w:rFonts w:asciiTheme="minorHAnsi" w:hAnsiTheme="minorHAnsi" w:cstheme="minorHAnsi"/>
          <w:sz w:val="22"/>
          <w:szCs w:val="22"/>
        </w:rPr>
        <w:t xml:space="preserve">3. </w:t>
      </w:r>
      <w:r w:rsidR="00003B33" w:rsidRPr="000354C6">
        <w:rPr>
          <w:rStyle w:val="markedcontent"/>
          <w:rFonts w:asciiTheme="minorHAnsi" w:hAnsiTheme="minorHAnsi" w:cstheme="minorHAnsi"/>
          <w:sz w:val="22"/>
          <w:szCs w:val="22"/>
        </w:rPr>
        <w:tab/>
      </w:r>
      <w:r w:rsidRPr="000354C6">
        <w:rPr>
          <w:rStyle w:val="markedcontent"/>
          <w:rFonts w:asciiTheme="minorHAnsi" w:hAnsiTheme="minorHAnsi" w:cstheme="minorHAnsi"/>
          <w:sz w:val="22"/>
          <w:szCs w:val="22"/>
        </w:rPr>
        <w:t>Zamawiający może unieważnić postępowanie przed upływem terminu do składania ofert,</w:t>
      </w:r>
      <w:r w:rsidRPr="000354C6">
        <w:rPr>
          <w:rStyle w:val="markedcontent"/>
          <w:rFonts w:asciiTheme="minorHAnsi" w:hAnsiTheme="minorHAnsi" w:cstheme="minorHAnsi"/>
          <w:b/>
          <w:sz w:val="22"/>
          <w:szCs w:val="22"/>
        </w:rPr>
        <w:t xml:space="preserve"> </w:t>
      </w:r>
      <w:r w:rsidRPr="000354C6">
        <w:rPr>
          <w:rStyle w:val="markedcontent"/>
          <w:rFonts w:asciiTheme="minorHAnsi" w:hAnsiTheme="minorHAnsi" w:cstheme="minorHAnsi"/>
          <w:sz w:val="22"/>
          <w:szCs w:val="22"/>
        </w:rPr>
        <w:t>jeżeli wystąpiły okoliczności powodujące, że dalsze prowadzenie postępowania jest</w:t>
      </w:r>
      <w:r w:rsidRPr="000354C6">
        <w:rPr>
          <w:rStyle w:val="markedcontent"/>
          <w:rFonts w:asciiTheme="minorHAnsi" w:hAnsiTheme="minorHAnsi" w:cstheme="minorHAnsi"/>
          <w:b/>
          <w:sz w:val="22"/>
          <w:szCs w:val="22"/>
        </w:rPr>
        <w:t xml:space="preserve"> </w:t>
      </w:r>
      <w:r w:rsidRPr="000354C6">
        <w:rPr>
          <w:rStyle w:val="markedcontent"/>
          <w:rFonts w:asciiTheme="minorHAnsi" w:hAnsiTheme="minorHAnsi" w:cstheme="minorHAnsi"/>
          <w:sz w:val="22"/>
          <w:szCs w:val="22"/>
        </w:rPr>
        <w:t>nieuzasadnione.</w:t>
      </w:r>
    </w:p>
    <w:p w14:paraId="009BD61E" w14:textId="77777777" w:rsidR="00B30E83" w:rsidRPr="000354C6" w:rsidRDefault="00B30E83" w:rsidP="00FA0F40">
      <w:pPr>
        <w:pStyle w:val="Teksttreci40"/>
        <w:shd w:val="clear" w:color="auto" w:fill="auto"/>
        <w:spacing w:before="0" w:after="0" w:line="240" w:lineRule="auto"/>
        <w:ind w:left="284" w:right="-34" w:hanging="284"/>
        <w:rPr>
          <w:rStyle w:val="markedcontent"/>
          <w:rFonts w:asciiTheme="minorHAnsi" w:hAnsiTheme="minorHAnsi" w:cstheme="minorHAnsi"/>
          <w:sz w:val="22"/>
          <w:szCs w:val="22"/>
        </w:rPr>
      </w:pPr>
    </w:p>
    <w:p w14:paraId="1DE325B4" w14:textId="77777777" w:rsidR="001A2F7E" w:rsidRPr="003375E7" w:rsidRDefault="001A2F7E" w:rsidP="00FA0F40">
      <w:pPr>
        <w:pStyle w:val="Teksttreci40"/>
        <w:shd w:val="clear" w:color="auto" w:fill="auto"/>
        <w:spacing w:before="0" w:after="0" w:line="240" w:lineRule="auto"/>
        <w:ind w:left="426" w:right="-34" w:hanging="426"/>
        <w:rPr>
          <w:rStyle w:val="markedcontent"/>
          <w:rFonts w:asciiTheme="minorHAnsi" w:hAnsiTheme="minorHAnsi" w:cstheme="minorHAnsi"/>
          <w:sz w:val="10"/>
          <w:szCs w:val="10"/>
        </w:rPr>
      </w:pPr>
    </w:p>
    <w:p w14:paraId="71101E42" w14:textId="77777777" w:rsidR="0022394F" w:rsidRPr="000354C6" w:rsidRDefault="0022394F" w:rsidP="00FA0F40">
      <w:pPr>
        <w:pStyle w:val="Akapitzlist"/>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t>IX.</w:t>
      </w:r>
      <w:r w:rsidRPr="000354C6">
        <w:rPr>
          <w:rFonts w:asciiTheme="minorHAnsi" w:hAnsiTheme="minorHAnsi" w:cstheme="minorHAnsi"/>
          <w:b/>
          <w:color w:val="000000"/>
          <w:sz w:val="22"/>
          <w:szCs w:val="22"/>
        </w:rPr>
        <w:tab/>
        <w:t xml:space="preserve">Istotne dla stron postanowienia umowy </w:t>
      </w:r>
    </w:p>
    <w:p w14:paraId="6E95D232" w14:textId="77777777" w:rsidR="00E526D6" w:rsidRPr="00E526D6" w:rsidRDefault="00E526D6" w:rsidP="00E526D6">
      <w:pPr>
        <w:pStyle w:val="Teksttreci0"/>
        <w:widowControl/>
        <w:shd w:val="clear" w:color="auto" w:fill="auto"/>
        <w:spacing w:before="0" w:after="0" w:line="240" w:lineRule="auto"/>
        <w:ind w:left="567" w:firstLine="0"/>
        <w:jc w:val="both"/>
        <w:rPr>
          <w:b/>
        </w:rPr>
      </w:pPr>
    </w:p>
    <w:p w14:paraId="11839308" w14:textId="695EA2BB" w:rsidR="00E526D6" w:rsidRPr="00E526D6" w:rsidRDefault="00E526D6">
      <w:pPr>
        <w:pStyle w:val="Teksttreci0"/>
        <w:widowControl/>
        <w:numPr>
          <w:ilvl w:val="1"/>
          <w:numId w:val="24"/>
        </w:numPr>
        <w:shd w:val="clear" w:color="auto" w:fill="auto"/>
        <w:tabs>
          <w:tab w:val="clear" w:pos="567"/>
        </w:tabs>
        <w:spacing w:before="0" w:after="0" w:line="240" w:lineRule="auto"/>
        <w:ind w:left="284" w:hanging="284"/>
        <w:jc w:val="both"/>
        <w:rPr>
          <w:rFonts w:asciiTheme="minorHAnsi" w:hAnsiTheme="minorHAnsi" w:cstheme="minorHAnsi"/>
          <w:bCs/>
        </w:rPr>
      </w:pPr>
      <w:r w:rsidRPr="00E526D6">
        <w:rPr>
          <w:rFonts w:asciiTheme="minorHAnsi" w:hAnsiTheme="minorHAnsi" w:cstheme="minorHAnsi"/>
          <w:bCs/>
          <w:spacing w:val="2"/>
        </w:rPr>
        <w:t>Wykonawca którego oferta zostanie uznana za najkorzystniejszą przygotowuje projekt umowy zgodny z ustawą oraz specyfikacją i jej załącznikami.</w:t>
      </w:r>
    </w:p>
    <w:p w14:paraId="7FAC53BF" w14:textId="77777777" w:rsidR="00E526D6" w:rsidRPr="00E526D6" w:rsidRDefault="00E526D6">
      <w:pPr>
        <w:pStyle w:val="Teksttreci0"/>
        <w:widowControl/>
        <w:numPr>
          <w:ilvl w:val="1"/>
          <w:numId w:val="24"/>
        </w:numPr>
        <w:shd w:val="clear" w:color="auto" w:fill="auto"/>
        <w:tabs>
          <w:tab w:val="clear" w:pos="567"/>
        </w:tabs>
        <w:spacing w:before="0" w:after="0" w:line="240" w:lineRule="auto"/>
        <w:ind w:left="284" w:hanging="284"/>
        <w:jc w:val="both"/>
        <w:rPr>
          <w:rFonts w:asciiTheme="minorHAnsi" w:hAnsiTheme="minorHAnsi" w:cstheme="minorHAnsi"/>
          <w:bCs/>
        </w:rPr>
      </w:pPr>
      <w:r w:rsidRPr="00E526D6">
        <w:rPr>
          <w:rFonts w:asciiTheme="minorHAnsi" w:hAnsiTheme="minorHAnsi" w:cstheme="minorHAnsi"/>
          <w:bCs/>
          <w:color w:val="000000"/>
          <w:spacing w:val="2"/>
        </w:rPr>
        <w:t xml:space="preserve">Wykonawca przed podpisaniem umowy przekaże Zamawiającemu wzór umowy do zaopiniowania. </w:t>
      </w:r>
    </w:p>
    <w:p w14:paraId="1115CF49" w14:textId="77777777" w:rsidR="00E526D6" w:rsidRPr="00E526D6" w:rsidRDefault="00E526D6">
      <w:pPr>
        <w:pStyle w:val="Teksttreci0"/>
        <w:widowControl/>
        <w:numPr>
          <w:ilvl w:val="1"/>
          <w:numId w:val="24"/>
        </w:numPr>
        <w:shd w:val="clear" w:color="auto" w:fill="auto"/>
        <w:tabs>
          <w:tab w:val="clear" w:pos="567"/>
        </w:tabs>
        <w:spacing w:before="0" w:after="0" w:line="240" w:lineRule="auto"/>
        <w:ind w:left="284" w:hanging="284"/>
        <w:jc w:val="both"/>
        <w:rPr>
          <w:rFonts w:asciiTheme="minorHAnsi" w:hAnsiTheme="minorHAnsi" w:cstheme="minorHAnsi"/>
          <w:bCs/>
        </w:rPr>
      </w:pPr>
      <w:r w:rsidRPr="00E526D6">
        <w:rPr>
          <w:rFonts w:asciiTheme="minorHAnsi" w:hAnsiTheme="minorHAnsi" w:cstheme="minorHAnsi"/>
          <w:bCs/>
        </w:rPr>
        <w:t>Zamawiający zastrzega sobie prawo wprowadzenia zmian do proponowanego przez wykonawcę projektu umowy jeżeli jego zapisy nie są zgodne z niniejszą specyfikacją lub są niejednoznaczne.</w:t>
      </w:r>
    </w:p>
    <w:p w14:paraId="723BDF10" w14:textId="77777777" w:rsidR="00A43FF7" w:rsidRPr="00E526D6" w:rsidRDefault="00A43FF7">
      <w:pPr>
        <w:pStyle w:val="Teksttreci0"/>
        <w:widowControl/>
        <w:numPr>
          <w:ilvl w:val="1"/>
          <w:numId w:val="24"/>
        </w:numPr>
        <w:shd w:val="clear" w:color="auto" w:fill="auto"/>
        <w:tabs>
          <w:tab w:val="clear" w:pos="567"/>
        </w:tabs>
        <w:spacing w:before="0" w:after="0" w:line="240" w:lineRule="auto"/>
        <w:ind w:left="284" w:hanging="284"/>
        <w:jc w:val="both"/>
        <w:rPr>
          <w:rFonts w:asciiTheme="minorHAnsi" w:hAnsiTheme="minorHAnsi" w:cstheme="minorHAnsi"/>
          <w:bCs/>
        </w:rPr>
      </w:pPr>
      <w:r w:rsidRPr="00E526D6">
        <w:rPr>
          <w:rFonts w:asciiTheme="minorHAnsi" w:hAnsiTheme="minorHAnsi" w:cstheme="minorHAnsi"/>
          <w:bCs/>
          <w:color w:val="000000"/>
          <w:spacing w:val="2"/>
        </w:rPr>
        <w:t>Zmiana postanowień zawartej umowy może nastąpić wyłącznie za zgodą obu stron wyrażoną w formie pisemnego aneksu pod rygorem nieważności.</w:t>
      </w:r>
    </w:p>
    <w:p w14:paraId="7DE964E4" w14:textId="77777777" w:rsidR="00A43FF7" w:rsidRPr="00E526D6" w:rsidRDefault="00A43FF7">
      <w:pPr>
        <w:pStyle w:val="Teksttreci0"/>
        <w:widowControl/>
        <w:numPr>
          <w:ilvl w:val="1"/>
          <w:numId w:val="24"/>
        </w:numPr>
        <w:shd w:val="clear" w:color="auto" w:fill="auto"/>
        <w:tabs>
          <w:tab w:val="clear" w:pos="567"/>
        </w:tabs>
        <w:spacing w:before="0" w:after="0" w:line="240" w:lineRule="auto"/>
        <w:ind w:left="284" w:hanging="284"/>
        <w:jc w:val="both"/>
        <w:rPr>
          <w:rFonts w:asciiTheme="minorHAnsi" w:hAnsiTheme="minorHAnsi" w:cstheme="minorHAnsi"/>
          <w:bCs/>
        </w:rPr>
      </w:pPr>
      <w:r w:rsidRPr="00E526D6">
        <w:rPr>
          <w:rFonts w:asciiTheme="minorHAnsi" w:hAnsiTheme="minorHAnsi" w:cstheme="minorHAnsi"/>
          <w:bCs/>
        </w:rPr>
        <w:t>Zamawiający zastrzega sobie prawo wprowadzenia zmian do proponowanego przez wykonawcę projektu umowy jeżeli jego zapisy nie są zgodne z niniejszą specyfikacją lub są niejednoznaczne.</w:t>
      </w:r>
    </w:p>
    <w:p w14:paraId="7DD0773C" w14:textId="77777777" w:rsidR="00A43FF7" w:rsidRPr="00E526D6" w:rsidRDefault="00A43FF7">
      <w:pPr>
        <w:pStyle w:val="Teksttreci0"/>
        <w:widowControl/>
        <w:numPr>
          <w:ilvl w:val="1"/>
          <w:numId w:val="24"/>
        </w:numPr>
        <w:shd w:val="clear" w:color="auto" w:fill="auto"/>
        <w:tabs>
          <w:tab w:val="clear" w:pos="567"/>
        </w:tabs>
        <w:spacing w:before="0" w:after="0" w:line="240" w:lineRule="auto"/>
        <w:ind w:left="284" w:hanging="284"/>
        <w:jc w:val="both"/>
        <w:rPr>
          <w:rFonts w:asciiTheme="minorHAnsi" w:hAnsiTheme="minorHAnsi" w:cstheme="minorHAnsi"/>
          <w:bCs/>
        </w:rPr>
      </w:pPr>
      <w:r w:rsidRPr="00E526D6">
        <w:rPr>
          <w:rFonts w:asciiTheme="minorHAnsi" w:hAnsiTheme="minorHAnsi" w:cstheme="minorHAnsi"/>
          <w:bCs/>
          <w:color w:val="000000"/>
          <w:spacing w:val="2"/>
        </w:rPr>
        <w:t>Strona występująca o zmianę postanowień zawartej umowy zobowiązana jest do udokumentowania zaistnienia okoliczności. Wniosek o zmianę postanowień umowy musi być wyrażony na piśmie.</w:t>
      </w:r>
    </w:p>
    <w:p w14:paraId="0F774C75" w14:textId="77777777" w:rsidR="0022394F" w:rsidRDefault="0022394F" w:rsidP="00FA0F40">
      <w:pPr>
        <w:spacing w:before="0"/>
        <w:ind w:left="567" w:right="2" w:hanging="567"/>
        <w:jc w:val="both"/>
        <w:rPr>
          <w:rFonts w:asciiTheme="minorHAnsi" w:hAnsiTheme="minorHAnsi" w:cstheme="minorHAnsi"/>
          <w:color w:val="000000"/>
          <w:sz w:val="10"/>
          <w:szCs w:val="10"/>
        </w:rPr>
      </w:pPr>
    </w:p>
    <w:p w14:paraId="76BAD239" w14:textId="77777777" w:rsidR="00644A21" w:rsidRDefault="00644A21" w:rsidP="00FA0F40">
      <w:pPr>
        <w:spacing w:before="0"/>
        <w:ind w:left="567" w:right="2" w:hanging="567"/>
        <w:jc w:val="both"/>
        <w:rPr>
          <w:rFonts w:asciiTheme="minorHAnsi" w:hAnsiTheme="minorHAnsi" w:cstheme="minorHAnsi"/>
          <w:color w:val="000000"/>
          <w:sz w:val="10"/>
          <w:szCs w:val="10"/>
        </w:rPr>
      </w:pPr>
    </w:p>
    <w:p w14:paraId="1687CFF0" w14:textId="77777777" w:rsidR="005034E6" w:rsidRDefault="005034E6" w:rsidP="00FA0F40">
      <w:pPr>
        <w:spacing w:before="0"/>
        <w:ind w:left="567" w:right="2" w:hanging="567"/>
        <w:jc w:val="both"/>
        <w:rPr>
          <w:rFonts w:asciiTheme="minorHAnsi" w:hAnsiTheme="minorHAnsi" w:cstheme="minorHAnsi"/>
          <w:color w:val="000000"/>
          <w:sz w:val="10"/>
          <w:szCs w:val="10"/>
        </w:rPr>
      </w:pPr>
    </w:p>
    <w:p w14:paraId="1B480BA3" w14:textId="77777777" w:rsidR="005034E6" w:rsidRDefault="005034E6" w:rsidP="00FA0F40">
      <w:pPr>
        <w:spacing w:before="0"/>
        <w:ind w:left="567" w:right="2" w:hanging="567"/>
        <w:jc w:val="both"/>
        <w:rPr>
          <w:rFonts w:asciiTheme="minorHAnsi" w:hAnsiTheme="minorHAnsi" w:cstheme="minorHAnsi"/>
          <w:color w:val="000000"/>
          <w:sz w:val="10"/>
          <w:szCs w:val="10"/>
        </w:rPr>
      </w:pPr>
    </w:p>
    <w:p w14:paraId="4F076D73" w14:textId="77777777" w:rsidR="005034E6" w:rsidRDefault="005034E6" w:rsidP="00FA0F40">
      <w:pPr>
        <w:spacing w:before="0"/>
        <w:ind w:left="567" w:right="2" w:hanging="567"/>
        <w:jc w:val="both"/>
        <w:rPr>
          <w:rFonts w:asciiTheme="minorHAnsi" w:hAnsiTheme="minorHAnsi" w:cstheme="minorHAnsi"/>
          <w:color w:val="000000"/>
          <w:sz w:val="10"/>
          <w:szCs w:val="10"/>
        </w:rPr>
      </w:pPr>
    </w:p>
    <w:p w14:paraId="4880696E" w14:textId="77777777" w:rsidR="005034E6" w:rsidRPr="003375E7" w:rsidRDefault="005034E6" w:rsidP="00FA0F40">
      <w:pPr>
        <w:spacing w:before="0"/>
        <w:ind w:left="567" w:right="2" w:hanging="567"/>
        <w:jc w:val="both"/>
        <w:rPr>
          <w:rFonts w:asciiTheme="minorHAnsi" w:hAnsiTheme="minorHAnsi" w:cstheme="minorHAnsi"/>
          <w:color w:val="000000"/>
          <w:sz w:val="10"/>
          <w:szCs w:val="10"/>
        </w:rPr>
      </w:pPr>
    </w:p>
    <w:p w14:paraId="6EBCDC53" w14:textId="77777777" w:rsidR="0022394F" w:rsidRPr="000354C6" w:rsidRDefault="0022394F" w:rsidP="00FA0F40">
      <w:pPr>
        <w:pStyle w:val="Akapitzlist"/>
        <w:numPr>
          <w:ilvl w:val="0"/>
          <w:numId w:val="2"/>
        </w:numPr>
        <w:pBdr>
          <w:top w:val="single" w:sz="4" w:space="1" w:color="auto"/>
          <w:left w:val="single" w:sz="4" w:space="4" w:color="auto"/>
          <w:bottom w:val="single" w:sz="4" w:space="1" w:color="auto"/>
          <w:right w:val="single" w:sz="4" w:space="4" w:color="auto"/>
        </w:pBdr>
        <w:spacing w:before="0"/>
        <w:ind w:left="567" w:right="2" w:hanging="567"/>
        <w:jc w:val="both"/>
        <w:rPr>
          <w:rFonts w:asciiTheme="minorHAnsi" w:hAnsiTheme="minorHAnsi" w:cstheme="minorHAnsi"/>
          <w:b/>
          <w:color w:val="000000"/>
          <w:sz w:val="22"/>
          <w:szCs w:val="22"/>
        </w:rPr>
      </w:pPr>
      <w:r w:rsidRPr="000354C6">
        <w:rPr>
          <w:rFonts w:asciiTheme="minorHAnsi" w:hAnsiTheme="minorHAnsi" w:cstheme="minorHAnsi"/>
          <w:b/>
          <w:color w:val="000000"/>
          <w:sz w:val="22"/>
          <w:szCs w:val="22"/>
        </w:rPr>
        <w:lastRenderedPageBreak/>
        <w:t>Ochrona danych osobowych</w:t>
      </w:r>
    </w:p>
    <w:p w14:paraId="36D5055F" w14:textId="77777777" w:rsidR="003375E7" w:rsidRPr="003375E7" w:rsidRDefault="003375E7" w:rsidP="00FA0F40">
      <w:pPr>
        <w:spacing w:before="0"/>
        <w:jc w:val="both"/>
        <w:rPr>
          <w:rFonts w:asciiTheme="minorHAnsi" w:hAnsiTheme="minorHAnsi" w:cstheme="minorHAnsi"/>
          <w:sz w:val="10"/>
          <w:szCs w:val="10"/>
        </w:rPr>
      </w:pPr>
    </w:p>
    <w:p w14:paraId="5E5D425A" w14:textId="50D92E60" w:rsidR="0022394F" w:rsidRPr="000354C6" w:rsidRDefault="0022394F" w:rsidP="00FA0F40">
      <w:pPr>
        <w:spacing w:before="0"/>
        <w:jc w:val="both"/>
        <w:rPr>
          <w:rFonts w:asciiTheme="minorHAnsi" w:hAnsiTheme="minorHAnsi" w:cstheme="minorHAnsi"/>
          <w:sz w:val="22"/>
          <w:szCs w:val="22"/>
        </w:rPr>
      </w:pPr>
      <w:r w:rsidRPr="000354C6">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AC76D9B" w14:textId="77777777" w:rsidR="0022394F" w:rsidRPr="000354C6" w:rsidRDefault="0022394F" w:rsidP="00FA0F40">
      <w:pPr>
        <w:pStyle w:val="Akapitzlist"/>
        <w:widowControl/>
        <w:numPr>
          <w:ilvl w:val="0"/>
          <w:numId w:val="3"/>
        </w:numPr>
        <w:autoSpaceDE/>
        <w:autoSpaceDN/>
        <w:adjustRightInd/>
        <w:spacing w:before="0"/>
        <w:ind w:left="426" w:hanging="426"/>
        <w:contextualSpacing/>
        <w:jc w:val="both"/>
        <w:rPr>
          <w:rFonts w:asciiTheme="minorHAnsi" w:hAnsiTheme="minorHAnsi" w:cstheme="minorHAnsi"/>
          <w:i/>
          <w:sz w:val="22"/>
          <w:szCs w:val="22"/>
        </w:rPr>
      </w:pPr>
      <w:r w:rsidRPr="000354C6">
        <w:rPr>
          <w:rFonts w:asciiTheme="minorHAnsi" w:hAnsiTheme="minorHAnsi" w:cstheme="minorHAnsi"/>
          <w:sz w:val="22"/>
          <w:szCs w:val="22"/>
        </w:rPr>
        <w:t>Administratorem Pani/Pana danych osobowych jest Powiat Parczewski, ul. Warszawska 24, 21-200 Parczew</w:t>
      </w:r>
      <w:r w:rsidRPr="000354C6">
        <w:rPr>
          <w:rFonts w:asciiTheme="minorHAnsi" w:hAnsiTheme="minorHAnsi" w:cstheme="minorHAnsi"/>
          <w:i/>
          <w:sz w:val="22"/>
          <w:szCs w:val="22"/>
        </w:rPr>
        <w:t>;</w:t>
      </w:r>
    </w:p>
    <w:p w14:paraId="0FC4B744" w14:textId="77777777" w:rsidR="0022394F" w:rsidRPr="000354C6" w:rsidRDefault="0022394F" w:rsidP="00FA0F40">
      <w:pPr>
        <w:pStyle w:val="Akapitzlist"/>
        <w:widowControl/>
        <w:numPr>
          <w:ilvl w:val="0"/>
          <w:numId w:val="3"/>
        </w:numPr>
        <w:autoSpaceDE/>
        <w:autoSpaceDN/>
        <w:adjustRightInd/>
        <w:spacing w:before="0"/>
        <w:ind w:left="426" w:hanging="426"/>
        <w:contextualSpacing/>
        <w:jc w:val="both"/>
        <w:rPr>
          <w:rFonts w:asciiTheme="minorHAnsi" w:hAnsiTheme="minorHAnsi" w:cstheme="minorHAnsi"/>
          <w:i/>
          <w:sz w:val="22"/>
          <w:szCs w:val="22"/>
        </w:rPr>
      </w:pPr>
      <w:r w:rsidRPr="000354C6">
        <w:rPr>
          <w:rFonts w:asciiTheme="minorHAnsi" w:hAnsiTheme="minorHAnsi" w:cstheme="minorHAnsi"/>
          <w:sz w:val="22"/>
          <w:szCs w:val="22"/>
        </w:rPr>
        <w:t xml:space="preserve">Administrator powołał Inspektora Ochrony Danych. Ma Pani/Pan prawo do skontaktowania się z Inspektorem Ochrony Danych poprzez wysłanie wiadomości elektronicznej na adres: inspektorodo@parczew.pl lub wysyłając korespondencję na adres: Powiat Parczewski, ul. Warszawska 24, 21-200 Parczew </w:t>
      </w:r>
    </w:p>
    <w:p w14:paraId="08B76B05" w14:textId="37443707" w:rsidR="0022394F" w:rsidRPr="000354C6" w:rsidRDefault="0022394F" w:rsidP="00FA0F40">
      <w:pPr>
        <w:pStyle w:val="Akapitzlist"/>
        <w:widowControl/>
        <w:numPr>
          <w:ilvl w:val="0"/>
          <w:numId w:val="4"/>
        </w:numPr>
        <w:autoSpaceDE/>
        <w:autoSpaceDN/>
        <w:adjustRightInd/>
        <w:spacing w:before="0"/>
        <w:ind w:left="426" w:hanging="426"/>
        <w:contextualSpacing/>
        <w:jc w:val="both"/>
        <w:rPr>
          <w:rFonts w:asciiTheme="minorHAnsi" w:hAnsiTheme="minorHAnsi" w:cstheme="minorHAnsi"/>
          <w:sz w:val="22"/>
          <w:szCs w:val="22"/>
        </w:rPr>
      </w:pPr>
      <w:r w:rsidRPr="000354C6">
        <w:rPr>
          <w:rFonts w:asciiTheme="minorHAnsi" w:hAnsiTheme="minorHAnsi" w:cstheme="minorHAnsi"/>
          <w:sz w:val="22"/>
          <w:szCs w:val="22"/>
        </w:rPr>
        <w:t xml:space="preserve">Pani/Pana dane osobowe przetwarzane będą na podstawie art. 6 ust. 1 lit. c RODO w celu związanym z postępowaniem w trybie rozeznania cenowego: </w:t>
      </w:r>
    </w:p>
    <w:p w14:paraId="7F9164F2" w14:textId="77777777" w:rsidR="0022394F" w:rsidRPr="000354C6" w:rsidRDefault="0022394F" w:rsidP="00FA0F40">
      <w:pPr>
        <w:pStyle w:val="Akapitzlist"/>
        <w:widowControl/>
        <w:numPr>
          <w:ilvl w:val="0"/>
          <w:numId w:val="4"/>
        </w:numPr>
        <w:autoSpaceDE/>
        <w:autoSpaceDN/>
        <w:adjustRightInd/>
        <w:spacing w:before="0"/>
        <w:ind w:left="426" w:hanging="426"/>
        <w:contextualSpacing/>
        <w:jc w:val="both"/>
        <w:rPr>
          <w:rFonts w:asciiTheme="minorHAnsi" w:hAnsiTheme="minorHAnsi" w:cstheme="minorHAnsi"/>
          <w:sz w:val="22"/>
          <w:szCs w:val="22"/>
        </w:rPr>
      </w:pPr>
      <w:r w:rsidRPr="000354C6">
        <w:rPr>
          <w:rFonts w:asciiTheme="minorHAnsi" w:hAnsiTheme="minorHAnsi" w:cstheme="minorHAnsi"/>
          <w:sz w:val="22"/>
          <w:szCs w:val="22"/>
        </w:rPr>
        <w:t xml:space="preserve">odbiorcami Pani/Pana danych osobowych będą osoby lub podmioty, którym udostępniona zostanie dokumentacja postępowania;  </w:t>
      </w:r>
    </w:p>
    <w:p w14:paraId="07DA98B8" w14:textId="77777777" w:rsidR="0022394F" w:rsidRPr="000354C6" w:rsidRDefault="0022394F" w:rsidP="00FA0F40">
      <w:pPr>
        <w:pStyle w:val="Akapitzlist"/>
        <w:widowControl/>
        <w:numPr>
          <w:ilvl w:val="0"/>
          <w:numId w:val="4"/>
        </w:numPr>
        <w:autoSpaceDE/>
        <w:autoSpaceDN/>
        <w:adjustRightInd/>
        <w:spacing w:before="0"/>
        <w:ind w:left="426" w:hanging="426"/>
        <w:contextualSpacing/>
        <w:jc w:val="both"/>
        <w:rPr>
          <w:rFonts w:asciiTheme="minorHAnsi" w:hAnsiTheme="minorHAnsi" w:cstheme="minorHAnsi"/>
          <w:sz w:val="22"/>
          <w:szCs w:val="22"/>
        </w:rPr>
      </w:pPr>
      <w:r w:rsidRPr="000354C6">
        <w:rPr>
          <w:rFonts w:asciiTheme="minorHAnsi" w:hAnsiTheme="minorHAnsi" w:cstheme="minorHAnsi"/>
          <w:sz w:val="22"/>
          <w:szCs w:val="22"/>
        </w:rPr>
        <w:t>Pani/Pana dane osobowe będą przechowywane, przez okres 4 lat od dnia zakończenia postępowania o udzielenie zamówienia, a jeżeli czas trwania umowy przekracza 4 lata, okres przechowywania obejmuje cały czas trwania umowy;</w:t>
      </w:r>
    </w:p>
    <w:p w14:paraId="6821879C" w14:textId="77777777" w:rsidR="0022394F" w:rsidRPr="000354C6" w:rsidRDefault="0022394F" w:rsidP="00FA0F40">
      <w:pPr>
        <w:pStyle w:val="Akapitzlist"/>
        <w:widowControl/>
        <w:numPr>
          <w:ilvl w:val="0"/>
          <w:numId w:val="4"/>
        </w:numPr>
        <w:autoSpaceDE/>
        <w:autoSpaceDN/>
        <w:adjustRightInd/>
        <w:spacing w:before="0"/>
        <w:ind w:left="426" w:hanging="426"/>
        <w:contextualSpacing/>
        <w:jc w:val="both"/>
        <w:rPr>
          <w:rFonts w:asciiTheme="minorHAnsi" w:hAnsiTheme="minorHAnsi" w:cstheme="minorHAnsi"/>
          <w:sz w:val="22"/>
          <w:szCs w:val="22"/>
        </w:rPr>
      </w:pPr>
      <w:r w:rsidRPr="000354C6">
        <w:rPr>
          <w:rFonts w:asciiTheme="minorHAnsi" w:hAnsiTheme="minorHAnsi" w:cstheme="minorHAnsi"/>
          <w:sz w:val="22"/>
          <w:szCs w:val="22"/>
        </w:rPr>
        <w:t>w odniesieniu do Pani/Pana danych osobowych decyzje nie będą podejmowane w sposób zautomatyzowany, stosowanie do art. 22 RODO;</w:t>
      </w:r>
    </w:p>
    <w:p w14:paraId="695C516C" w14:textId="77777777" w:rsidR="0022394F" w:rsidRPr="000354C6" w:rsidRDefault="0022394F" w:rsidP="00FA0F40">
      <w:pPr>
        <w:pStyle w:val="Akapitzlist"/>
        <w:widowControl/>
        <w:numPr>
          <w:ilvl w:val="0"/>
          <w:numId w:val="4"/>
        </w:numPr>
        <w:autoSpaceDE/>
        <w:autoSpaceDN/>
        <w:adjustRightInd/>
        <w:spacing w:before="0"/>
        <w:ind w:left="426" w:hanging="426"/>
        <w:contextualSpacing/>
        <w:jc w:val="both"/>
        <w:rPr>
          <w:rFonts w:asciiTheme="minorHAnsi" w:hAnsiTheme="minorHAnsi" w:cstheme="minorHAnsi"/>
          <w:sz w:val="22"/>
          <w:szCs w:val="22"/>
        </w:rPr>
      </w:pPr>
      <w:r w:rsidRPr="000354C6">
        <w:rPr>
          <w:rFonts w:asciiTheme="minorHAnsi" w:hAnsiTheme="minorHAnsi" w:cstheme="minorHAnsi"/>
          <w:sz w:val="22"/>
          <w:szCs w:val="22"/>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14:paraId="15AC8FB4" w14:textId="77777777" w:rsidR="0022394F" w:rsidRPr="000354C6" w:rsidRDefault="0022394F" w:rsidP="00FA0F40">
      <w:pPr>
        <w:pStyle w:val="Akapitzlist"/>
        <w:widowControl/>
        <w:numPr>
          <w:ilvl w:val="0"/>
          <w:numId w:val="4"/>
        </w:numPr>
        <w:autoSpaceDE/>
        <w:autoSpaceDN/>
        <w:adjustRightInd/>
        <w:spacing w:before="0"/>
        <w:ind w:left="426" w:hanging="426"/>
        <w:contextualSpacing/>
        <w:jc w:val="both"/>
        <w:rPr>
          <w:rFonts w:asciiTheme="minorHAnsi" w:hAnsiTheme="minorHAnsi" w:cstheme="minorHAnsi"/>
          <w:sz w:val="22"/>
          <w:szCs w:val="22"/>
        </w:rPr>
      </w:pPr>
      <w:r w:rsidRPr="000354C6">
        <w:rPr>
          <w:rFonts w:asciiTheme="minorHAnsi" w:hAnsiTheme="minorHAnsi" w:cstheme="minorHAnsi"/>
          <w:sz w:val="22"/>
          <w:szCs w:val="22"/>
        </w:rPr>
        <w:t>w przypadku gdy uzna Pani/Pan, że przetwarzanie danych osobowych Pani/Pana dotyczących narusza przepisy RODO, ma Pani/Pan prawo do wniesienia skargi do Prezesa Urzędu Ochrony Danych Osobowych,</w:t>
      </w:r>
    </w:p>
    <w:p w14:paraId="18119C59" w14:textId="77777777" w:rsidR="0022394F" w:rsidRPr="000354C6" w:rsidRDefault="0022394F" w:rsidP="00FA0F40">
      <w:pPr>
        <w:pStyle w:val="Akapitzlist"/>
        <w:widowControl/>
        <w:numPr>
          <w:ilvl w:val="0"/>
          <w:numId w:val="4"/>
        </w:numPr>
        <w:autoSpaceDE/>
        <w:autoSpaceDN/>
        <w:adjustRightInd/>
        <w:spacing w:before="0"/>
        <w:ind w:left="426" w:hanging="426"/>
        <w:contextualSpacing/>
        <w:jc w:val="both"/>
        <w:rPr>
          <w:rFonts w:asciiTheme="minorHAnsi" w:hAnsiTheme="minorHAnsi" w:cstheme="minorHAnsi"/>
          <w:i/>
          <w:sz w:val="22"/>
          <w:szCs w:val="22"/>
        </w:rPr>
      </w:pPr>
      <w:r w:rsidRPr="000354C6">
        <w:rPr>
          <w:rFonts w:asciiTheme="minorHAnsi" w:hAnsiTheme="minorHAnsi" w:cstheme="minorHAnsi"/>
          <w:sz w:val="22"/>
          <w:szCs w:val="22"/>
        </w:rPr>
        <w:t>nie przysługuje Pani/Panu:</w:t>
      </w:r>
    </w:p>
    <w:p w14:paraId="76A7BF65" w14:textId="77777777" w:rsidR="0022394F" w:rsidRPr="000354C6" w:rsidRDefault="0022394F" w:rsidP="00FA0F40">
      <w:pPr>
        <w:pStyle w:val="Akapitzlist"/>
        <w:widowControl/>
        <w:numPr>
          <w:ilvl w:val="0"/>
          <w:numId w:val="5"/>
        </w:numPr>
        <w:autoSpaceDE/>
        <w:autoSpaceDN/>
        <w:adjustRightInd/>
        <w:spacing w:before="0"/>
        <w:ind w:left="709" w:hanging="283"/>
        <w:contextualSpacing/>
        <w:jc w:val="both"/>
        <w:rPr>
          <w:rFonts w:asciiTheme="minorHAnsi" w:hAnsiTheme="minorHAnsi" w:cstheme="minorHAnsi"/>
          <w:i/>
          <w:sz w:val="22"/>
          <w:szCs w:val="22"/>
        </w:rPr>
      </w:pPr>
      <w:r w:rsidRPr="000354C6">
        <w:rPr>
          <w:rFonts w:asciiTheme="minorHAnsi" w:hAnsiTheme="minorHAnsi" w:cstheme="minorHAnsi"/>
          <w:sz w:val="22"/>
          <w:szCs w:val="22"/>
        </w:rPr>
        <w:t>w związku z art. 17 ust. 3 lit. b, d lub e RODO prawo do usunięcia danych osobowych;</w:t>
      </w:r>
    </w:p>
    <w:p w14:paraId="1C668752" w14:textId="77777777" w:rsidR="0022394F" w:rsidRPr="000354C6" w:rsidRDefault="0022394F" w:rsidP="00FA0F40">
      <w:pPr>
        <w:pStyle w:val="Akapitzlist"/>
        <w:widowControl/>
        <w:numPr>
          <w:ilvl w:val="0"/>
          <w:numId w:val="5"/>
        </w:numPr>
        <w:autoSpaceDE/>
        <w:autoSpaceDN/>
        <w:adjustRightInd/>
        <w:spacing w:before="0"/>
        <w:ind w:left="709" w:hanging="283"/>
        <w:contextualSpacing/>
        <w:jc w:val="both"/>
        <w:rPr>
          <w:rFonts w:asciiTheme="minorHAnsi" w:hAnsiTheme="minorHAnsi" w:cstheme="minorHAnsi"/>
          <w:b/>
          <w:i/>
          <w:sz w:val="22"/>
          <w:szCs w:val="22"/>
        </w:rPr>
      </w:pPr>
      <w:r w:rsidRPr="000354C6">
        <w:rPr>
          <w:rFonts w:asciiTheme="minorHAnsi" w:hAnsiTheme="minorHAnsi" w:cstheme="minorHAnsi"/>
          <w:sz w:val="22"/>
          <w:szCs w:val="22"/>
        </w:rPr>
        <w:t>prawo do przenoszenia danych osobowych, o którym mowa w art. 20 RODO;</w:t>
      </w:r>
    </w:p>
    <w:p w14:paraId="63FDB135" w14:textId="77777777" w:rsidR="009566BB" w:rsidRPr="000354C6" w:rsidRDefault="0022394F" w:rsidP="00FA0F40">
      <w:pPr>
        <w:pStyle w:val="Akapitzlist"/>
        <w:widowControl/>
        <w:numPr>
          <w:ilvl w:val="0"/>
          <w:numId w:val="5"/>
        </w:numPr>
        <w:autoSpaceDE/>
        <w:autoSpaceDN/>
        <w:adjustRightInd/>
        <w:spacing w:before="0"/>
        <w:ind w:left="709" w:hanging="283"/>
        <w:contextualSpacing/>
        <w:jc w:val="both"/>
        <w:rPr>
          <w:rFonts w:asciiTheme="minorHAnsi" w:hAnsiTheme="minorHAnsi" w:cstheme="minorHAnsi"/>
          <w:i/>
          <w:sz w:val="22"/>
          <w:szCs w:val="22"/>
        </w:rPr>
      </w:pPr>
      <w:r w:rsidRPr="000354C6">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1EF25B56" w14:textId="77777777" w:rsidR="002B49EA" w:rsidRPr="000354C6" w:rsidRDefault="002B49EA" w:rsidP="00FA0F40">
      <w:pPr>
        <w:pStyle w:val="Akapitzlist"/>
        <w:widowControl/>
        <w:autoSpaceDE/>
        <w:autoSpaceDN/>
        <w:adjustRightInd/>
        <w:spacing w:before="0"/>
        <w:ind w:left="709"/>
        <w:contextualSpacing/>
        <w:jc w:val="both"/>
        <w:rPr>
          <w:rFonts w:asciiTheme="minorHAnsi" w:hAnsiTheme="minorHAnsi" w:cstheme="minorHAnsi"/>
          <w:i/>
          <w:sz w:val="22"/>
          <w:szCs w:val="22"/>
        </w:rPr>
      </w:pPr>
    </w:p>
    <w:tbl>
      <w:tblPr>
        <w:tblStyle w:val="Tabela-Siatka"/>
        <w:tblW w:w="0" w:type="auto"/>
        <w:tblLook w:val="04A0" w:firstRow="1" w:lastRow="0" w:firstColumn="1" w:lastColumn="0" w:noHBand="0" w:noVBand="1"/>
      </w:tblPr>
      <w:tblGrid>
        <w:gridCol w:w="9062"/>
      </w:tblGrid>
      <w:tr w:rsidR="0022394F" w:rsidRPr="000354C6" w14:paraId="2FBE88B5" w14:textId="77777777" w:rsidTr="00EE3DC9">
        <w:tc>
          <w:tcPr>
            <w:tcW w:w="9062" w:type="dxa"/>
          </w:tcPr>
          <w:p w14:paraId="61485A56" w14:textId="77777777" w:rsidR="0022394F" w:rsidRPr="000354C6" w:rsidRDefault="0022394F" w:rsidP="00FA0F40">
            <w:pPr>
              <w:spacing w:before="0"/>
              <w:ind w:right="2"/>
              <w:jc w:val="both"/>
              <w:rPr>
                <w:rFonts w:asciiTheme="minorHAnsi" w:hAnsiTheme="minorHAnsi" w:cstheme="minorHAnsi"/>
                <w:sz w:val="22"/>
                <w:szCs w:val="22"/>
              </w:rPr>
            </w:pPr>
            <w:r w:rsidRPr="000354C6">
              <w:rPr>
                <w:rFonts w:asciiTheme="minorHAnsi" w:hAnsiTheme="minorHAnsi" w:cstheme="minorHAnsi"/>
                <w:sz w:val="22"/>
                <w:szCs w:val="22"/>
              </w:rPr>
              <w:t>Załączniki do Specyfikacji Zamówienia</w:t>
            </w:r>
          </w:p>
        </w:tc>
      </w:tr>
    </w:tbl>
    <w:p w14:paraId="3B8F5E12" w14:textId="35D033E3" w:rsidR="0022394F" w:rsidRPr="000354C6" w:rsidRDefault="0022394F" w:rsidP="00FA0F40">
      <w:pPr>
        <w:spacing w:before="0"/>
        <w:ind w:right="2"/>
        <w:jc w:val="both"/>
        <w:rPr>
          <w:rFonts w:asciiTheme="minorHAnsi" w:hAnsiTheme="minorHAnsi" w:cstheme="minorHAnsi"/>
          <w:sz w:val="22"/>
          <w:szCs w:val="22"/>
        </w:rPr>
      </w:pPr>
      <w:r w:rsidRPr="000354C6">
        <w:rPr>
          <w:rFonts w:asciiTheme="minorHAnsi" w:hAnsiTheme="minorHAnsi" w:cstheme="minorHAnsi"/>
          <w:sz w:val="22"/>
          <w:szCs w:val="22"/>
        </w:rPr>
        <w:t xml:space="preserve">- Zał. nr </w:t>
      </w:r>
      <w:r w:rsidR="00691355">
        <w:rPr>
          <w:rFonts w:asciiTheme="minorHAnsi" w:hAnsiTheme="minorHAnsi" w:cstheme="minorHAnsi"/>
          <w:sz w:val="22"/>
          <w:szCs w:val="22"/>
        </w:rPr>
        <w:t>1</w:t>
      </w:r>
      <w:r w:rsidRPr="000354C6">
        <w:rPr>
          <w:rFonts w:asciiTheme="minorHAnsi" w:hAnsiTheme="minorHAnsi" w:cstheme="minorHAnsi"/>
          <w:sz w:val="22"/>
          <w:szCs w:val="22"/>
        </w:rPr>
        <w:t xml:space="preserve"> – Formularz oferty</w:t>
      </w:r>
    </w:p>
    <w:p w14:paraId="0618BBF9" w14:textId="57AF4CD6" w:rsidR="0022394F" w:rsidRPr="000354C6" w:rsidRDefault="0022394F" w:rsidP="00FA0F40">
      <w:pPr>
        <w:spacing w:before="0"/>
        <w:ind w:right="2"/>
        <w:jc w:val="both"/>
        <w:rPr>
          <w:rFonts w:asciiTheme="minorHAnsi" w:hAnsiTheme="minorHAnsi" w:cstheme="minorHAnsi"/>
          <w:sz w:val="22"/>
          <w:szCs w:val="22"/>
        </w:rPr>
      </w:pPr>
    </w:p>
    <w:p w14:paraId="44096ACF" w14:textId="1972A16F" w:rsidR="0022394F" w:rsidRPr="000354C6" w:rsidRDefault="007F4F40" w:rsidP="00EE3DC9">
      <w:pPr>
        <w:widowControl/>
        <w:autoSpaceDE/>
        <w:autoSpaceDN/>
        <w:adjustRightInd/>
        <w:spacing w:before="0" w:after="160" w:line="259" w:lineRule="auto"/>
        <w:jc w:val="right"/>
        <w:rPr>
          <w:rFonts w:asciiTheme="minorHAnsi" w:hAnsiTheme="minorHAnsi" w:cstheme="minorHAnsi"/>
          <w:b/>
          <w:sz w:val="22"/>
          <w:szCs w:val="22"/>
        </w:rPr>
      </w:pPr>
      <w:r>
        <w:rPr>
          <w:rFonts w:asciiTheme="minorHAnsi" w:hAnsiTheme="minorHAnsi" w:cstheme="minorHAnsi"/>
          <w:b/>
          <w:sz w:val="22"/>
          <w:szCs w:val="22"/>
        </w:rPr>
        <w:br w:type="page"/>
      </w:r>
      <w:r w:rsidR="0022394F" w:rsidRPr="000354C6">
        <w:rPr>
          <w:rFonts w:asciiTheme="minorHAnsi" w:hAnsiTheme="minorHAnsi" w:cstheme="minorHAnsi"/>
          <w:b/>
          <w:sz w:val="22"/>
          <w:szCs w:val="22"/>
        </w:rPr>
        <w:lastRenderedPageBreak/>
        <w:t xml:space="preserve">Zał. nr </w:t>
      </w:r>
      <w:r w:rsidR="00691355">
        <w:rPr>
          <w:rFonts w:asciiTheme="minorHAnsi" w:hAnsiTheme="minorHAnsi" w:cstheme="minorHAnsi"/>
          <w:b/>
          <w:sz w:val="22"/>
          <w:szCs w:val="22"/>
        </w:rPr>
        <w:t>1</w:t>
      </w:r>
      <w:r w:rsidR="0022394F" w:rsidRPr="000354C6">
        <w:rPr>
          <w:rFonts w:asciiTheme="minorHAnsi" w:hAnsiTheme="minorHAnsi" w:cstheme="minorHAnsi"/>
          <w:b/>
          <w:sz w:val="22"/>
          <w:szCs w:val="22"/>
        </w:rPr>
        <w:t xml:space="preserve"> do SZ</w:t>
      </w:r>
    </w:p>
    <w:tbl>
      <w:tblPr>
        <w:tblW w:w="9174" w:type="dxa"/>
        <w:jc w:val="center"/>
        <w:tblLayout w:type="fixed"/>
        <w:tblCellMar>
          <w:left w:w="70" w:type="dxa"/>
          <w:right w:w="70" w:type="dxa"/>
        </w:tblCellMar>
        <w:tblLook w:val="0000" w:firstRow="0" w:lastRow="0" w:firstColumn="0" w:lastColumn="0" w:noHBand="0" w:noVBand="0"/>
      </w:tblPr>
      <w:tblGrid>
        <w:gridCol w:w="3440"/>
        <w:gridCol w:w="5734"/>
      </w:tblGrid>
      <w:tr w:rsidR="0022394F" w:rsidRPr="000354C6" w14:paraId="26D1A7E5" w14:textId="77777777" w:rsidTr="00207449">
        <w:trPr>
          <w:trHeight w:val="1523"/>
          <w:jc w:val="center"/>
        </w:trPr>
        <w:tc>
          <w:tcPr>
            <w:tcW w:w="3440" w:type="dxa"/>
            <w:tcBorders>
              <w:top w:val="single" w:sz="4" w:space="0" w:color="000000"/>
              <w:left w:val="single" w:sz="4" w:space="0" w:color="000000"/>
              <w:bottom w:val="single" w:sz="4" w:space="0" w:color="000000"/>
            </w:tcBorders>
            <w:vAlign w:val="bottom"/>
          </w:tcPr>
          <w:p w14:paraId="38535A12" w14:textId="3FBC6483" w:rsidR="001A7207" w:rsidRPr="000354C6" w:rsidRDefault="001A7207" w:rsidP="007F4F40">
            <w:pPr>
              <w:pStyle w:val="Zwykytekst3"/>
              <w:ind w:right="2"/>
              <w:jc w:val="center"/>
              <w:rPr>
                <w:rFonts w:asciiTheme="minorHAnsi" w:hAnsiTheme="minorHAnsi" w:cstheme="minorHAnsi"/>
                <w:i/>
                <w:sz w:val="16"/>
                <w:szCs w:val="22"/>
              </w:rPr>
            </w:pPr>
            <w:r w:rsidRPr="001B5577">
              <w:rPr>
                <w:rFonts w:asciiTheme="minorHAnsi" w:hAnsiTheme="minorHAnsi" w:cstheme="minorHAnsi"/>
                <w:i/>
                <w:sz w:val="16"/>
                <w:szCs w:val="22"/>
              </w:rPr>
              <w:t>pełna nazwa/firma, adres, w zależności od podmiotu: NIP/PESEL, KRS/</w:t>
            </w:r>
            <w:proofErr w:type="spellStart"/>
            <w:r w:rsidRPr="001B5577">
              <w:rPr>
                <w:rFonts w:asciiTheme="minorHAnsi" w:hAnsiTheme="minorHAnsi" w:cstheme="minorHAnsi"/>
                <w:i/>
                <w:sz w:val="16"/>
                <w:szCs w:val="22"/>
              </w:rPr>
              <w:t>CEiDG</w:t>
            </w:r>
            <w:proofErr w:type="spellEnd"/>
            <w:r w:rsidRPr="00207449">
              <w:rPr>
                <w:rFonts w:asciiTheme="minorHAnsi" w:hAnsiTheme="minorHAnsi" w:cstheme="minorHAnsi"/>
                <w:i/>
                <w:sz w:val="10"/>
                <w:szCs w:val="16"/>
              </w:rPr>
              <w:t>)</w:t>
            </w:r>
          </w:p>
        </w:tc>
        <w:tc>
          <w:tcPr>
            <w:tcW w:w="5734"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B33A54" w14:textId="77777777" w:rsidR="0022394F" w:rsidRPr="000354C6" w:rsidRDefault="0022394F" w:rsidP="007F4F40">
            <w:pPr>
              <w:spacing w:before="0"/>
              <w:ind w:right="2"/>
              <w:jc w:val="center"/>
              <w:rPr>
                <w:rFonts w:asciiTheme="minorHAnsi" w:hAnsiTheme="minorHAnsi" w:cstheme="minorHAnsi"/>
                <w:i/>
                <w:sz w:val="22"/>
                <w:szCs w:val="22"/>
                <w:lang w:eastAsia="ar-SA"/>
              </w:rPr>
            </w:pPr>
            <w:r w:rsidRPr="007F4F40">
              <w:rPr>
                <w:rFonts w:asciiTheme="minorHAnsi" w:hAnsiTheme="minorHAnsi" w:cstheme="minorHAnsi"/>
                <w:b/>
                <w:sz w:val="28"/>
                <w:szCs w:val="28"/>
              </w:rPr>
              <w:t>OFERTA</w:t>
            </w:r>
          </w:p>
        </w:tc>
      </w:tr>
    </w:tbl>
    <w:p w14:paraId="5422CDF0" w14:textId="77777777" w:rsidR="0022394F" w:rsidRPr="000354C6" w:rsidRDefault="0022394F" w:rsidP="00FA0F40">
      <w:pPr>
        <w:widowControl/>
        <w:suppressAutoHyphens/>
        <w:autoSpaceDE/>
        <w:autoSpaceDN/>
        <w:adjustRightInd/>
        <w:spacing w:before="0"/>
        <w:ind w:right="2"/>
        <w:jc w:val="center"/>
        <w:rPr>
          <w:rFonts w:asciiTheme="minorHAnsi" w:hAnsiTheme="minorHAnsi" w:cstheme="minorHAnsi"/>
          <w:i/>
          <w:sz w:val="22"/>
          <w:szCs w:val="22"/>
          <w:lang w:eastAsia="ar-SA"/>
        </w:rPr>
      </w:pPr>
    </w:p>
    <w:p w14:paraId="6F75D4F6" w14:textId="77777777" w:rsidR="0022394F" w:rsidRPr="000354C6" w:rsidRDefault="0022394F" w:rsidP="00FA0F40">
      <w:pPr>
        <w:spacing w:before="0"/>
        <w:ind w:left="5245" w:right="2" w:firstLine="1040"/>
        <w:jc w:val="both"/>
        <w:rPr>
          <w:rFonts w:asciiTheme="minorHAnsi" w:hAnsiTheme="minorHAnsi" w:cstheme="minorHAnsi"/>
          <w:b/>
          <w:sz w:val="22"/>
          <w:szCs w:val="22"/>
        </w:rPr>
      </w:pPr>
      <w:r w:rsidRPr="000354C6">
        <w:rPr>
          <w:rFonts w:asciiTheme="minorHAnsi" w:hAnsiTheme="minorHAnsi" w:cstheme="minorHAnsi"/>
          <w:b/>
          <w:sz w:val="22"/>
          <w:szCs w:val="22"/>
        </w:rPr>
        <w:t>Powiat Parczewski</w:t>
      </w:r>
    </w:p>
    <w:p w14:paraId="1677D3DC" w14:textId="77777777" w:rsidR="0022394F" w:rsidRPr="000354C6" w:rsidRDefault="0022394F" w:rsidP="00FA0F40">
      <w:pPr>
        <w:spacing w:before="0"/>
        <w:ind w:left="5245" w:right="2" w:firstLine="1040"/>
        <w:jc w:val="both"/>
        <w:rPr>
          <w:rFonts w:asciiTheme="minorHAnsi" w:hAnsiTheme="minorHAnsi" w:cstheme="minorHAnsi"/>
          <w:b/>
          <w:sz w:val="22"/>
          <w:szCs w:val="22"/>
        </w:rPr>
      </w:pPr>
      <w:r w:rsidRPr="000354C6">
        <w:rPr>
          <w:rFonts w:asciiTheme="minorHAnsi" w:hAnsiTheme="minorHAnsi" w:cstheme="minorHAnsi"/>
          <w:b/>
          <w:sz w:val="22"/>
          <w:szCs w:val="22"/>
        </w:rPr>
        <w:t>ul. Warszawska 24</w:t>
      </w:r>
    </w:p>
    <w:p w14:paraId="0E076762" w14:textId="77777777" w:rsidR="0022394F" w:rsidRPr="000354C6" w:rsidRDefault="0022394F" w:rsidP="00FA0F40">
      <w:pPr>
        <w:spacing w:before="0"/>
        <w:ind w:left="5245" w:right="2" w:firstLine="1040"/>
        <w:jc w:val="both"/>
        <w:rPr>
          <w:rFonts w:asciiTheme="minorHAnsi" w:hAnsiTheme="minorHAnsi" w:cstheme="minorHAnsi"/>
          <w:b/>
          <w:sz w:val="22"/>
          <w:szCs w:val="22"/>
        </w:rPr>
      </w:pPr>
      <w:r w:rsidRPr="000354C6">
        <w:rPr>
          <w:rFonts w:asciiTheme="minorHAnsi" w:hAnsiTheme="minorHAnsi" w:cstheme="minorHAnsi"/>
          <w:b/>
          <w:sz w:val="22"/>
          <w:szCs w:val="22"/>
        </w:rPr>
        <w:t>21-200 Parczew</w:t>
      </w:r>
    </w:p>
    <w:p w14:paraId="7800B607" w14:textId="77777777" w:rsidR="001A7207" w:rsidRPr="000354C6" w:rsidRDefault="001A7207" w:rsidP="00FA0F40">
      <w:pPr>
        <w:spacing w:before="0"/>
        <w:ind w:left="5245" w:right="2" w:firstLine="1040"/>
        <w:jc w:val="both"/>
        <w:rPr>
          <w:rFonts w:asciiTheme="minorHAnsi" w:hAnsiTheme="minorHAnsi" w:cstheme="minorHAnsi"/>
          <w:b/>
          <w:sz w:val="22"/>
          <w:szCs w:val="22"/>
        </w:rPr>
      </w:pPr>
    </w:p>
    <w:p w14:paraId="1B5547F8" w14:textId="77777777" w:rsidR="007F4F40" w:rsidRDefault="0022394F" w:rsidP="007F4F40">
      <w:pPr>
        <w:shd w:val="clear" w:color="auto" w:fill="FFFFFF"/>
        <w:spacing w:before="0"/>
        <w:ind w:right="2"/>
        <w:jc w:val="both"/>
        <w:rPr>
          <w:rFonts w:asciiTheme="minorHAnsi" w:hAnsiTheme="minorHAnsi" w:cstheme="minorHAnsi"/>
          <w:i/>
          <w:sz w:val="22"/>
          <w:szCs w:val="22"/>
        </w:rPr>
      </w:pPr>
      <w:r w:rsidRPr="000354C6">
        <w:rPr>
          <w:rFonts w:asciiTheme="minorHAnsi" w:hAnsiTheme="minorHAnsi" w:cstheme="minorHAnsi"/>
          <w:sz w:val="22"/>
          <w:szCs w:val="22"/>
        </w:rPr>
        <w:t xml:space="preserve">Nawiązując do ogłoszenia my niżej podpisani </w:t>
      </w:r>
      <w:r w:rsidRPr="007F4F40">
        <w:rPr>
          <w:rFonts w:asciiTheme="minorHAnsi" w:hAnsiTheme="minorHAnsi" w:cstheme="minorHAnsi"/>
          <w:i/>
          <w:color w:val="D9D9D9" w:themeColor="background1" w:themeShade="D9"/>
          <w:sz w:val="22"/>
          <w:szCs w:val="22"/>
        </w:rPr>
        <w:t>_____________________________________________</w:t>
      </w:r>
    </w:p>
    <w:p w14:paraId="472E7D8E" w14:textId="77777777" w:rsidR="007F4F40" w:rsidRDefault="007F4F40" w:rsidP="007F4F40">
      <w:pPr>
        <w:shd w:val="clear" w:color="auto" w:fill="FFFFFF"/>
        <w:spacing w:before="0"/>
        <w:ind w:right="2"/>
        <w:jc w:val="both"/>
        <w:rPr>
          <w:rFonts w:asciiTheme="minorHAnsi" w:hAnsiTheme="minorHAnsi" w:cstheme="minorHAnsi"/>
          <w:i/>
          <w:sz w:val="22"/>
          <w:szCs w:val="22"/>
        </w:rPr>
      </w:pPr>
    </w:p>
    <w:p w14:paraId="223B405E" w14:textId="5D9397E9" w:rsidR="0022394F" w:rsidRPr="007F4F40" w:rsidRDefault="0022394F" w:rsidP="007F4F40">
      <w:pPr>
        <w:shd w:val="clear" w:color="auto" w:fill="FFFFFF"/>
        <w:spacing w:before="0"/>
        <w:ind w:right="2"/>
        <w:jc w:val="both"/>
        <w:rPr>
          <w:rFonts w:asciiTheme="minorHAnsi" w:hAnsiTheme="minorHAnsi" w:cstheme="minorHAnsi"/>
          <w:i/>
          <w:color w:val="D9D9D9" w:themeColor="background1" w:themeShade="D9"/>
          <w:sz w:val="22"/>
          <w:szCs w:val="22"/>
        </w:rPr>
      </w:pPr>
      <w:r w:rsidRPr="007F4F40">
        <w:rPr>
          <w:rFonts w:asciiTheme="minorHAnsi" w:hAnsiTheme="minorHAnsi" w:cstheme="minorHAnsi"/>
          <w:i/>
          <w:color w:val="D9D9D9" w:themeColor="background1" w:themeShade="D9"/>
          <w:sz w:val="22"/>
          <w:szCs w:val="22"/>
        </w:rPr>
        <w:t>___________</w:t>
      </w:r>
      <w:r w:rsidR="007F4F40" w:rsidRPr="007F4F40">
        <w:rPr>
          <w:rFonts w:asciiTheme="minorHAnsi" w:hAnsiTheme="minorHAnsi" w:cstheme="minorHAnsi"/>
          <w:i/>
          <w:color w:val="D9D9D9" w:themeColor="background1" w:themeShade="D9"/>
          <w:sz w:val="22"/>
          <w:szCs w:val="22"/>
        </w:rPr>
        <w:t>_______________________________________________</w:t>
      </w:r>
      <w:r w:rsidRPr="007F4F40">
        <w:rPr>
          <w:rFonts w:asciiTheme="minorHAnsi" w:hAnsiTheme="minorHAnsi" w:cstheme="minorHAnsi"/>
          <w:i/>
          <w:color w:val="D9D9D9" w:themeColor="background1" w:themeShade="D9"/>
          <w:sz w:val="22"/>
          <w:szCs w:val="22"/>
        </w:rPr>
        <w:t>________________________</w:t>
      </w:r>
    </w:p>
    <w:p w14:paraId="56212D4A" w14:textId="77777777" w:rsidR="0022394F" w:rsidRPr="007F4F40" w:rsidRDefault="0022394F" w:rsidP="00FA0F40">
      <w:pPr>
        <w:pStyle w:val="Zwykytekst3"/>
        <w:tabs>
          <w:tab w:val="left" w:leader="dot" w:pos="9072"/>
        </w:tabs>
        <w:ind w:right="2"/>
        <w:jc w:val="center"/>
        <w:rPr>
          <w:rFonts w:asciiTheme="minorHAnsi" w:hAnsiTheme="minorHAnsi" w:cstheme="minorHAnsi"/>
          <w:i/>
          <w:sz w:val="14"/>
          <w:szCs w:val="14"/>
        </w:rPr>
      </w:pPr>
      <w:r w:rsidRPr="007F4F40">
        <w:rPr>
          <w:rFonts w:asciiTheme="minorHAnsi" w:hAnsiTheme="minorHAnsi" w:cstheme="minorHAnsi"/>
          <w:i/>
          <w:sz w:val="14"/>
          <w:szCs w:val="14"/>
        </w:rPr>
        <w:t>(imiona i nazwiska osób reprezentujących Wykonawcę)</w:t>
      </w:r>
    </w:p>
    <w:p w14:paraId="5D16EA46" w14:textId="77777777" w:rsidR="007F4F40" w:rsidRDefault="007F4F40" w:rsidP="007F4F40">
      <w:pPr>
        <w:pStyle w:val="Zwykytekst3"/>
        <w:tabs>
          <w:tab w:val="left" w:leader="dot" w:pos="9360"/>
        </w:tabs>
        <w:ind w:right="2"/>
        <w:jc w:val="both"/>
        <w:rPr>
          <w:rFonts w:asciiTheme="minorHAnsi" w:hAnsiTheme="minorHAnsi" w:cstheme="minorHAnsi"/>
          <w:sz w:val="22"/>
          <w:szCs w:val="22"/>
        </w:rPr>
      </w:pPr>
    </w:p>
    <w:p w14:paraId="620A4D04" w14:textId="642E3E3F" w:rsidR="007F4F40" w:rsidRDefault="0022394F" w:rsidP="007F4F40">
      <w:pPr>
        <w:pStyle w:val="Zwykytekst3"/>
        <w:tabs>
          <w:tab w:val="left" w:leader="dot" w:pos="9360"/>
        </w:tabs>
        <w:ind w:right="2"/>
        <w:jc w:val="both"/>
        <w:rPr>
          <w:rFonts w:asciiTheme="minorHAnsi" w:hAnsiTheme="minorHAnsi" w:cstheme="minorHAnsi"/>
          <w:i/>
          <w:sz w:val="22"/>
          <w:szCs w:val="22"/>
        </w:rPr>
      </w:pPr>
      <w:r w:rsidRPr="000354C6">
        <w:rPr>
          <w:rFonts w:asciiTheme="minorHAnsi" w:hAnsiTheme="minorHAnsi" w:cstheme="minorHAnsi"/>
          <w:sz w:val="22"/>
          <w:szCs w:val="22"/>
        </w:rPr>
        <w:t>działając w imieniu i na rzecz</w:t>
      </w:r>
      <w:r w:rsidR="007F4F40">
        <w:rPr>
          <w:rFonts w:asciiTheme="minorHAnsi" w:hAnsiTheme="minorHAnsi" w:cstheme="minorHAnsi"/>
          <w:sz w:val="22"/>
          <w:szCs w:val="22"/>
        </w:rPr>
        <w:t xml:space="preserve"> </w:t>
      </w:r>
      <w:r w:rsidRPr="007F4F40">
        <w:rPr>
          <w:rFonts w:asciiTheme="minorHAnsi" w:hAnsiTheme="minorHAnsi" w:cstheme="minorHAnsi"/>
          <w:i/>
          <w:color w:val="D9D9D9" w:themeColor="background1" w:themeShade="D9"/>
          <w:sz w:val="22"/>
          <w:szCs w:val="22"/>
        </w:rPr>
        <w:t>_________________________________________</w:t>
      </w:r>
      <w:r w:rsidR="007F4F40" w:rsidRPr="007F4F40">
        <w:rPr>
          <w:rFonts w:asciiTheme="minorHAnsi" w:hAnsiTheme="minorHAnsi" w:cstheme="minorHAnsi"/>
          <w:i/>
          <w:color w:val="D9D9D9" w:themeColor="background1" w:themeShade="D9"/>
          <w:sz w:val="22"/>
          <w:szCs w:val="22"/>
        </w:rPr>
        <w:t>________________</w:t>
      </w:r>
      <w:r w:rsidRPr="007F4F40">
        <w:rPr>
          <w:rFonts w:asciiTheme="minorHAnsi" w:hAnsiTheme="minorHAnsi" w:cstheme="minorHAnsi"/>
          <w:i/>
          <w:color w:val="D9D9D9" w:themeColor="background1" w:themeShade="D9"/>
          <w:sz w:val="22"/>
          <w:szCs w:val="22"/>
        </w:rPr>
        <w:t>__</w:t>
      </w:r>
    </w:p>
    <w:p w14:paraId="17C4639D" w14:textId="77777777" w:rsidR="007F4F40" w:rsidRDefault="007F4F40" w:rsidP="007F4F40">
      <w:pPr>
        <w:pStyle w:val="Zwykytekst3"/>
        <w:tabs>
          <w:tab w:val="left" w:leader="dot" w:pos="9360"/>
        </w:tabs>
        <w:ind w:right="2"/>
        <w:jc w:val="both"/>
        <w:rPr>
          <w:rFonts w:asciiTheme="minorHAnsi" w:hAnsiTheme="minorHAnsi" w:cstheme="minorHAnsi"/>
          <w:i/>
          <w:sz w:val="22"/>
          <w:szCs w:val="22"/>
        </w:rPr>
      </w:pPr>
    </w:p>
    <w:p w14:paraId="332D1F75" w14:textId="2DCC65F7" w:rsidR="0022394F" w:rsidRPr="000354C6" w:rsidRDefault="007F4F40" w:rsidP="007F4F40">
      <w:pPr>
        <w:pStyle w:val="Zwykytekst3"/>
        <w:tabs>
          <w:tab w:val="left" w:leader="dot" w:pos="9360"/>
        </w:tabs>
        <w:ind w:right="2"/>
        <w:jc w:val="both"/>
        <w:rPr>
          <w:rFonts w:asciiTheme="minorHAnsi" w:hAnsiTheme="minorHAnsi" w:cstheme="minorHAnsi"/>
          <w:i/>
          <w:sz w:val="22"/>
          <w:szCs w:val="22"/>
        </w:rPr>
      </w:pPr>
      <w:r>
        <w:rPr>
          <w:rFonts w:asciiTheme="minorHAnsi" w:hAnsiTheme="minorHAnsi" w:cstheme="minorHAnsi"/>
          <w:i/>
          <w:sz w:val="22"/>
          <w:szCs w:val="22"/>
        </w:rPr>
        <w:t xml:space="preserve"> </w:t>
      </w:r>
      <w:r w:rsidRPr="007F4F40">
        <w:rPr>
          <w:rFonts w:asciiTheme="minorHAnsi" w:hAnsiTheme="minorHAnsi" w:cstheme="minorHAnsi"/>
          <w:i/>
          <w:color w:val="D9D9D9" w:themeColor="background1" w:themeShade="D9"/>
          <w:sz w:val="22"/>
          <w:szCs w:val="22"/>
        </w:rPr>
        <w:t>_</w:t>
      </w:r>
      <w:r w:rsidR="0022394F" w:rsidRPr="007F4F40">
        <w:rPr>
          <w:rFonts w:asciiTheme="minorHAnsi" w:hAnsiTheme="minorHAnsi" w:cstheme="minorHAnsi"/>
          <w:i/>
          <w:color w:val="D9D9D9" w:themeColor="background1" w:themeShade="D9"/>
          <w:sz w:val="22"/>
          <w:szCs w:val="22"/>
        </w:rPr>
        <w:t>_______________________________________</w:t>
      </w:r>
      <w:r w:rsidRPr="007F4F40">
        <w:rPr>
          <w:rFonts w:asciiTheme="minorHAnsi" w:hAnsiTheme="minorHAnsi" w:cstheme="minorHAnsi"/>
          <w:i/>
          <w:color w:val="D9D9D9" w:themeColor="background1" w:themeShade="D9"/>
          <w:sz w:val="22"/>
          <w:szCs w:val="22"/>
        </w:rPr>
        <w:t>__________________________________________</w:t>
      </w:r>
    </w:p>
    <w:p w14:paraId="651C8C3D" w14:textId="77777777" w:rsidR="0022394F" w:rsidRPr="007F4F40" w:rsidRDefault="0022394F" w:rsidP="00FA0F40">
      <w:pPr>
        <w:pStyle w:val="Zwykytekst3"/>
        <w:tabs>
          <w:tab w:val="left" w:leader="dot" w:pos="9072"/>
        </w:tabs>
        <w:ind w:right="2"/>
        <w:jc w:val="center"/>
        <w:rPr>
          <w:rFonts w:asciiTheme="minorHAnsi" w:hAnsiTheme="minorHAnsi" w:cstheme="minorHAnsi"/>
          <w:i/>
          <w:sz w:val="14"/>
          <w:szCs w:val="14"/>
        </w:rPr>
      </w:pPr>
      <w:r w:rsidRPr="007F4F40">
        <w:rPr>
          <w:rFonts w:asciiTheme="minorHAnsi" w:hAnsiTheme="minorHAnsi" w:cstheme="minorHAnsi"/>
          <w:i/>
          <w:sz w:val="14"/>
          <w:szCs w:val="14"/>
        </w:rPr>
        <w:t>(nazwa (firma) dokładny adres Wykonawcy/Wykonawców - w przypadku składania oferty przez podmioty występujące wspólnie podać nazwy(firmy) i adresy wszystkich wspólników spółki cywilnej lub członków konsorcjum)</w:t>
      </w:r>
    </w:p>
    <w:p w14:paraId="133CFDF8" w14:textId="77777777" w:rsidR="0022394F" w:rsidRPr="000354C6" w:rsidRDefault="0022394F" w:rsidP="00FA0F40">
      <w:pPr>
        <w:pStyle w:val="Zwykytekst3"/>
        <w:tabs>
          <w:tab w:val="left" w:leader="dot" w:pos="9072"/>
        </w:tabs>
        <w:ind w:right="2"/>
        <w:jc w:val="center"/>
        <w:rPr>
          <w:rFonts w:asciiTheme="minorHAnsi" w:hAnsiTheme="minorHAnsi" w:cstheme="minorHAnsi"/>
          <w:b/>
          <w:iCs/>
          <w:sz w:val="22"/>
          <w:szCs w:val="22"/>
          <w:lang w:eastAsia="pl-PL"/>
        </w:rPr>
      </w:pPr>
    </w:p>
    <w:p w14:paraId="2AC9F204" w14:textId="1682E9D9" w:rsidR="002253C2" w:rsidRPr="00644A21" w:rsidRDefault="005C76B2" w:rsidP="00644A21">
      <w:pPr>
        <w:pStyle w:val="Teksttreci20"/>
        <w:numPr>
          <w:ilvl w:val="0"/>
          <w:numId w:val="9"/>
        </w:numPr>
        <w:shd w:val="clear" w:color="auto" w:fill="auto"/>
        <w:tabs>
          <w:tab w:val="left" w:pos="503"/>
        </w:tabs>
        <w:spacing w:before="0" w:after="0" w:line="240" w:lineRule="auto"/>
        <w:ind w:left="426" w:right="3" w:hanging="426"/>
        <w:jc w:val="both"/>
        <w:rPr>
          <w:rFonts w:asciiTheme="minorHAnsi" w:eastAsiaTheme="minorHAnsi" w:hAnsiTheme="minorHAnsi" w:cstheme="minorHAnsi"/>
          <w:b/>
          <w:bCs/>
          <w:sz w:val="28"/>
          <w:szCs w:val="28"/>
        </w:rPr>
      </w:pPr>
      <w:r>
        <w:rPr>
          <w:rFonts w:asciiTheme="minorHAnsi" w:hAnsiTheme="minorHAnsi" w:cstheme="minorHAnsi"/>
        </w:rPr>
        <w:t>S</w:t>
      </w:r>
      <w:r w:rsidR="007F4F40" w:rsidRPr="005C76B2">
        <w:rPr>
          <w:rFonts w:asciiTheme="minorHAnsi" w:hAnsiTheme="minorHAnsi" w:cstheme="minorHAnsi"/>
        </w:rPr>
        <w:t xml:space="preserve">kładamy ofertę na </w:t>
      </w:r>
      <w:r w:rsidR="001472CA">
        <w:rPr>
          <w:rFonts w:asciiTheme="minorHAnsi" w:hAnsiTheme="minorHAnsi" w:cstheme="minorHAnsi"/>
        </w:rPr>
        <w:t>„</w:t>
      </w:r>
      <w:r w:rsidR="00644A21" w:rsidRPr="00644A21">
        <w:rPr>
          <w:rFonts w:asciiTheme="minorHAnsi" w:eastAsiaTheme="minorHAnsi" w:hAnsiTheme="minorHAnsi" w:cstheme="minorHAnsi"/>
          <w:b/>
          <w:bCs/>
        </w:rPr>
        <w:t>O</w:t>
      </w:r>
      <w:r w:rsidR="00644A21" w:rsidRPr="005744DE">
        <w:rPr>
          <w:rFonts w:asciiTheme="minorHAnsi" w:eastAsiaTheme="minorHAnsi" w:hAnsiTheme="minorHAnsi" w:cstheme="minorHAnsi"/>
          <w:b/>
          <w:bCs/>
        </w:rPr>
        <w:t>bsług</w:t>
      </w:r>
      <w:r w:rsidR="00644A21" w:rsidRPr="00644A21">
        <w:rPr>
          <w:rFonts w:asciiTheme="minorHAnsi" w:eastAsiaTheme="minorHAnsi" w:hAnsiTheme="minorHAnsi" w:cstheme="minorHAnsi"/>
          <w:b/>
          <w:bCs/>
        </w:rPr>
        <w:t>a</w:t>
      </w:r>
      <w:r w:rsidR="00644A21" w:rsidRPr="005744DE">
        <w:rPr>
          <w:rFonts w:asciiTheme="minorHAnsi" w:eastAsiaTheme="minorHAnsi" w:hAnsiTheme="minorHAnsi" w:cstheme="minorHAnsi"/>
          <w:b/>
          <w:bCs/>
        </w:rPr>
        <w:t xml:space="preserve"> budżetu Powiatu Parczewskiego wraz z jego jednostkami organizacyjnymi w latach 2023-2026</w:t>
      </w:r>
      <w:r w:rsidR="00644A21" w:rsidRPr="00644A21">
        <w:rPr>
          <w:rFonts w:asciiTheme="minorHAnsi" w:eastAsiaTheme="minorHAnsi" w:hAnsiTheme="minorHAnsi" w:cstheme="minorHAnsi"/>
        </w:rPr>
        <w:t>”</w:t>
      </w:r>
      <w:r w:rsidR="00644A21">
        <w:rPr>
          <w:rFonts w:asciiTheme="minorHAnsi" w:eastAsiaTheme="minorHAnsi" w:hAnsiTheme="minorHAnsi" w:cstheme="minorHAnsi"/>
          <w:b/>
          <w:bCs/>
          <w:sz w:val="28"/>
          <w:szCs w:val="28"/>
        </w:rPr>
        <w:t xml:space="preserve"> </w:t>
      </w:r>
      <w:r w:rsidR="002253C2" w:rsidRPr="00644A21">
        <w:rPr>
          <w:rFonts w:asciiTheme="minorHAnsi" w:hAnsiTheme="minorHAnsi" w:cstheme="minorHAnsi"/>
        </w:rPr>
        <w:t xml:space="preserve">zgodnie ze Specyfikacją Zamówienia </w:t>
      </w:r>
      <w:r w:rsidR="007F4F40" w:rsidRPr="00644A21">
        <w:rPr>
          <w:rFonts w:asciiTheme="minorHAnsi" w:hAnsiTheme="minorHAnsi" w:cstheme="minorHAnsi"/>
          <w:b/>
          <w:bCs/>
        </w:rPr>
        <w:t>dla zadań</w:t>
      </w:r>
      <w:r w:rsidR="007F4F40" w:rsidRPr="00644A21">
        <w:rPr>
          <w:rFonts w:asciiTheme="minorHAnsi" w:hAnsiTheme="minorHAnsi" w:cstheme="minorHAnsi"/>
        </w:rPr>
        <w:t>:</w:t>
      </w:r>
    </w:p>
    <w:p w14:paraId="297CF7FE" w14:textId="77777777" w:rsidR="002253C2" w:rsidRPr="002253C2" w:rsidRDefault="002253C2" w:rsidP="002253C2">
      <w:pPr>
        <w:shd w:val="clear" w:color="auto" w:fill="FFFFFF"/>
        <w:spacing w:before="0"/>
        <w:ind w:right="2"/>
        <w:jc w:val="both"/>
        <w:rPr>
          <w:b/>
          <w:sz w:val="14"/>
          <w:szCs w:val="14"/>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524"/>
        <w:gridCol w:w="1147"/>
        <w:gridCol w:w="1484"/>
        <w:gridCol w:w="1661"/>
        <w:gridCol w:w="1600"/>
      </w:tblGrid>
      <w:tr w:rsidR="005A644D" w:rsidRPr="005A644D" w14:paraId="1E715967" w14:textId="77777777" w:rsidTr="005C3D77">
        <w:trPr>
          <w:trHeight w:val="570"/>
        </w:trPr>
        <w:tc>
          <w:tcPr>
            <w:tcW w:w="440" w:type="dxa"/>
            <w:noWrap/>
            <w:vAlign w:val="center"/>
            <w:hideMark/>
          </w:tcPr>
          <w:p w14:paraId="5B903F61"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Lp.</w:t>
            </w:r>
          </w:p>
        </w:tc>
        <w:tc>
          <w:tcPr>
            <w:tcW w:w="2541" w:type="dxa"/>
            <w:vAlign w:val="center"/>
            <w:hideMark/>
          </w:tcPr>
          <w:p w14:paraId="47DC53CA"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Wyszczególnienie</w:t>
            </w:r>
          </w:p>
        </w:tc>
        <w:tc>
          <w:tcPr>
            <w:tcW w:w="1130" w:type="dxa"/>
            <w:noWrap/>
            <w:vAlign w:val="center"/>
            <w:hideMark/>
          </w:tcPr>
          <w:p w14:paraId="6A874745"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J.m.</w:t>
            </w:r>
          </w:p>
        </w:tc>
        <w:tc>
          <w:tcPr>
            <w:tcW w:w="1484" w:type="dxa"/>
            <w:vAlign w:val="center"/>
            <w:hideMark/>
          </w:tcPr>
          <w:p w14:paraId="62C60891"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Przewidywana ilość</w:t>
            </w:r>
          </w:p>
        </w:tc>
        <w:tc>
          <w:tcPr>
            <w:tcW w:w="1661" w:type="dxa"/>
            <w:vAlign w:val="center"/>
            <w:hideMark/>
          </w:tcPr>
          <w:p w14:paraId="62438F18"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Cena Jednostkowa</w:t>
            </w:r>
          </w:p>
        </w:tc>
        <w:tc>
          <w:tcPr>
            <w:tcW w:w="1600" w:type="dxa"/>
            <w:vAlign w:val="center"/>
            <w:hideMark/>
          </w:tcPr>
          <w:p w14:paraId="54D5858D"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Cena ofertowa</w:t>
            </w:r>
            <w:r w:rsidRPr="005A644D">
              <w:rPr>
                <w:rFonts w:asciiTheme="minorHAnsi" w:eastAsiaTheme="minorHAnsi" w:hAnsiTheme="minorHAnsi" w:cstheme="minorHAnsi"/>
                <w:sz w:val="22"/>
                <w:szCs w:val="22"/>
                <w:vertAlign w:val="superscript"/>
                <w:lang w:eastAsia="en-US"/>
              </w:rPr>
              <w:footnoteReference w:id="1"/>
            </w:r>
          </w:p>
        </w:tc>
      </w:tr>
      <w:tr w:rsidR="005A644D" w:rsidRPr="005A644D" w14:paraId="1F3B6E67" w14:textId="77777777" w:rsidTr="005C3D77">
        <w:trPr>
          <w:trHeight w:val="855"/>
        </w:trPr>
        <w:tc>
          <w:tcPr>
            <w:tcW w:w="440" w:type="dxa"/>
            <w:noWrap/>
            <w:vAlign w:val="center"/>
            <w:hideMark/>
          </w:tcPr>
          <w:p w14:paraId="7D7F7C76"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1</w:t>
            </w:r>
          </w:p>
        </w:tc>
        <w:tc>
          <w:tcPr>
            <w:tcW w:w="2541" w:type="dxa"/>
            <w:vAlign w:val="center"/>
            <w:hideMark/>
          </w:tcPr>
          <w:p w14:paraId="1ED6B5FA"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 xml:space="preserve">Opłata jednorazowa za otwarcie rachunku bankowego </w:t>
            </w:r>
          </w:p>
        </w:tc>
        <w:tc>
          <w:tcPr>
            <w:tcW w:w="1130" w:type="dxa"/>
            <w:noWrap/>
            <w:vAlign w:val="center"/>
            <w:hideMark/>
          </w:tcPr>
          <w:p w14:paraId="2E0FFC15"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szt.</w:t>
            </w:r>
          </w:p>
        </w:tc>
        <w:tc>
          <w:tcPr>
            <w:tcW w:w="1484" w:type="dxa"/>
            <w:noWrap/>
            <w:vAlign w:val="center"/>
            <w:hideMark/>
          </w:tcPr>
          <w:p w14:paraId="36467750"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96</w:t>
            </w:r>
          </w:p>
        </w:tc>
        <w:tc>
          <w:tcPr>
            <w:tcW w:w="1661" w:type="dxa"/>
            <w:noWrap/>
            <w:vAlign w:val="center"/>
            <w:hideMark/>
          </w:tcPr>
          <w:p w14:paraId="485C0F0E"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600" w:type="dxa"/>
            <w:noWrap/>
            <w:vAlign w:val="center"/>
            <w:hideMark/>
          </w:tcPr>
          <w:p w14:paraId="0EBA6182"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r>
      <w:tr w:rsidR="005A644D" w:rsidRPr="005A644D" w14:paraId="5FEDBCD9" w14:textId="77777777" w:rsidTr="005C3D77">
        <w:trPr>
          <w:trHeight w:val="1425"/>
        </w:trPr>
        <w:tc>
          <w:tcPr>
            <w:tcW w:w="440" w:type="dxa"/>
            <w:noWrap/>
            <w:vAlign w:val="center"/>
            <w:hideMark/>
          </w:tcPr>
          <w:p w14:paraId="46072568"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2</w:t>
            </w:r>
          </w:p>
        </w:tc>
        <w:tc>
          <w:tcPr>
            <w:tcW w:w="2541" w:type="dxa"/>
            <w:vAlign w:val="center"/>
            <w:hideMark/>
          </w:tcPr>
          <w:p w14:paraId="1B32E545"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Opłata miesięczna za prowadzenie rachunków jednostek bez względu na ilość posiadanych rachunków przez każdą jednostkę</w:t>
            </w:r>
          </w:p>
          <w:p w14:paraId="0A923D6B"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130" w:type="dxa"/>
            <w:noWrap/>
            <w:vAlign w:val="center"/>
            <w:hideMark/>
          </w:tcPr>
          <w:p w14:paraId="274AF1F0"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szt.</w:t>
            </w:r>
          </w:p>
        </w:tc>
        <w:tc>
          <w:tcPr>
            <w:tcW w:w="1484" w:type="dxa"/>
            <w:noWrap/>
            <w:vAlign w:val="center"/>
            <w:hideMark/>
          </w:tcPr>
          <w:p w14:paraId="01304348"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96</w:t>
            </w:r>
          </w:p>
        </w:tc>
        <w:tc>
          <w:tcPr>
            <w:tcW w:w="1661" w:type="dxa"/>
            <w:noWrap/>
            <w:vAlign w:val="center"/>
            <w:hideMark/>
          </w:tcPr>
          <w:p w14:paraId="3391D263"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600" w:type="dxa"/>
            <w:noWrap/>
            <w:vAlign w:val="center"/>
            <w:hideMark/>
          </w:tcPr>
          <w:p w14:paraId="7C40E067"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r>
      <w:tr w:rsidR="005A644D" w:rsidRPr="005A644D" w14:paraId="32C5E631" w14:textId="77777777" w:rsidTr="005C3D77">
        <w:trPr>
          <w:trHeight w:val="570"/>
        </w:trPr>
        <w:tc>
          <w:tcPr>
            <w:tcW w:w="440" w:type="dxa"/>
            <w:noWrap/>
            <w:vAlign w:val="center"/>
            <w:hideMark/>
          </w:tcPr>
          <w:p w14:paraId="3E72C8F1"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3</w:t>
            </w:r>
          </w:p>
        </w:tc>
        <w:tc>
          <w:tcPr>
            <w:tcW w:w="2541" w:type="dxa"/>
            <w:vAlign w:val="center"/>
            <w:hideMark/>
          </w:tcPr>
          <w:p w14:paraId="5493A5E8"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Opłata od wpłat gotówkowych na rachunkach bankowych</w:t>
            </w:r>
          </w:p>
          <w:p w14:paraId="3F50A5C0"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130" w:type="dxa"/>
            <w:noWrap/>
            <w:vAlign w:val="center"/>
            <w:hideMark/>
          </w:tcPr>
          <w:p w14:paraId="13F382E1"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zł</w:t>
            </w:r>
          </w:p>
        </w:tc>
        <w:tc>
          <w:tcPr>
            <w:tcW w:w="1484" w:type="dxa"/>
            <w:noWrap/>
            <w:vAlign w:val="center"/>
            <w:hideMark/>
          </w:tcPr>
          <w:p w14:paraId="7FF0BA31"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5.076.568,80</w:t>
            </w:r>
          </w:p>
        </w:tc>
        <w:tc>
          <w:tcPr>
            <w:tcW w:w="1661" w:type="dxa"/>
            <w:noWrap/>
            <w:vAlign w:val="center"/>
            <w:hideMark/>
          </w:tcPr>
          <w:p w14:paraId="5123DC71"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600" w:type="dxa"/>
            <w:noWrap/>
            <w:vAlign w:val="center"/>
            <w:hideMark/>
          </w:tcPr>
          <w:p w14:paraId="67CCB197"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r>
      <w:tr w:rsidR="005A644D" w:rsidRPr="005A644D" w14:paraId="30DF0158" w14:textId="77777777" w:rsidTr="005C3D77">
        <w:trPr>
          <w:trHeight w:val="570"/>
        </w:trPr>
        <w:tc>
          <w:tcPr>
            <w:tcW w:w="440" w:type="dxa"/>
            <w:noWrap/>
            <w:vAlign w:val="center"/>
            <w:hideMark/>
          </w:tcPr>
          <w:p w14:paraId="6D1CB4B3"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4</w:t>
            </w:r>
          </w:p>
        </w:tc>
        <w:tc>
          <w:tcPr>
            <w:tcW w:w="2541" w:type="dxa"/>
            <w:vAlign w:val="center"/>
            <w:hideMark/>
          </w:tcPr>
          <w:p w14:paraId="014D1B23"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Opłata od wypłat gotówkowych z rachunków bankowych w złotych</w:t>
            </w:r>
          </w:p>
          <w:p w14:paraId="0616B49B"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130" w:type="dxa"/>
            <w:noWrap/>
            <w:vAlign w:val="center"/>
            <w:hideMark/>
          </w:tcPr>
          <w:p w14:paraId="301B5C34"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zł</w:t>
            </w:r>
          </w:p>
        </w:tc>
        <w:tc>
          <w:tcPr>
            <w:tcW w:w="1484" w:type="dxa"/>
            <w:noWrap/>
            <w:vAlign w:val="center"/>
            <w:hideMark/>
          </w:tcPr>
          <w:p w14:paraId="24ACF737"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864.933,48</w:t>
            </w:r>
          </w:p>
        </w:tc>
        <w:tc>
          <w:tcPr>
            <w:tcW w:w="1661" w:type="dxa"/>
            <w:noWrap/>
            <w:vAlign w:val="center"/>
            <w:hideMark/>
          </w:tcPr>
          <w:p w14:paraId="1A94B5A3"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600" w:type="dxa"/>
            <w:noWrap/>
            <w:vAlign w:val="center"/>
            <w:hideMark/>
          </w:tcPr>
          <w:p w14:paraId="5608F655"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r>
      <w:tr w:rsidR="005A644D" w:rsidRPr="005A644D" w14:paraId="7218EDB1" w14:textId="77777777" w:rsidTr="005C3D77">
        <w:trPr>
          <w:trHeight w:val="411"/>
        </w:trPr>
        <w:tc>
          <w:tcPr>
            <w:tcW w:w="440" w:type="dxa"/>
            <w:noWrap/>
            <w:vAlign w:val="center"/>
            <w:hideMark/>
          </w:tcPr>
          <w:p w14:paraId="764362AF"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5</w:t>
            </w:r>
          </w:p>
        </w:tc>
        <w:tc>
          <w:tcPr>
            <w:tcW w:w="2541" w:type="dxa"/>
            <w:vAlign w:val="center"/>
            <w:hideMark/>
          </w:tcPr>
          <w:p w14:paraId="122DCBFD"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 xml:space="preserve">Opłata za realizację przelewów z rachunków </w:t>
            </w:r>
            <w:r w:rsidRPr="005A644D">
              <w:rPr>
                <w:rFonts w:asciiTheme="minorHAnsi" w:eastAsiaTheme="minorHAnsi" w:hAnsiTheme="minorHAnsi" w:cstheme="minorHAnsi"/>
                <w:sz w:val="22"/>
                <w:szCs w:val="22"/>
                <w:lang w:eastAsia="en-US"/>
              </w:rPr>
              <w:lastRenderedPageBreak/>
              <w:t>za pośrednictwem bankowości  elektronicznej w złotych</w:t>
            </w:r>
          </w:p>
        </w:tc>
        <w:tc>
          <w:tcPr>
            <w:tcW w:w="1130" w:type="dxa"/>
            <w:noWrap/>
            <w:vAlign w:val="center"/>
            <w:hideMark/>
          </w:tcPr>
          <w:p w14:paraId="01F7587E"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lastRenderedPageBreak/>
              <w:t>szt.</w:t>
            </w:r>
          </w:p>
        </w:tc>
        <w:tc>
          <w:tcPr>
            <w:tcW w:w="1484" w:type="dxa"/>
            <w:noWrap/>
            <w:vAlign w:val="center"/>
            <w:hideMark/>
          </w:tcPr>
          <w:p w14:paraId="090A9A5E"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88.488</w:t>
            </w:r>
          </w:p>
        </w:tc>
        <w:tc>
          <w:tcPr>
            <w:tcW w:w="1661" w:type="dxa"/>
            <w:noWrap/>
            <w:vAlign w:val="center"/>
            <w:hideMark/>
          </w:tcPr>
          <w:p w14:paraId="76D0AB4A"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600" w:type="dxa"/>
            <w:noWrap/>
            <w:vAlign w:val="center"/>
            <w:hideMark/>
          </w:tcPr>
          <w:p w14:paraId="3E482DFC"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r>
      <w:tr w:rsidR="005A644D" w:rsidRPr="005A644D" w14:paraId="04371B44" w14:textId="77777777" w:rsidTr="005C3D77">
        <w:trPr>
          <w:trHeight w:val="855"/>
        </w:trPr>
        <w:tc>
          <w:tcPr>
            <w:tcW w:w="440" w:type="dxa"/>
            <w:noWrap/>
            <w:vAlign w:val="center"/>
            <w:hideMark/>
          </w:tcPr>
          <w:p w14:paraId="416394A4"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6</w:t>
            </w:r>
          </w:p>
        </w:tc>
        <w:tc>
          <w:tcPr>
            <w:tcW w:w="2541" w:type="dxa"/>
            <w:vAlign w:val="center"/>
            <w:hideMark/>
          </w:tcPr>
          <w:p w14:paraId="244A1C70"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Opłata miesięczna za korzystanie z elektronicznej obsługi rachunku</w:t>
            </w:r>
          </w:p>
        </w:tc>
        <w:tc>
          <w:tcPr>
            <w:tcW w:w="1130" w:type="dxa"/>
            <w:noWrap/>
            <w:vAlign w:val="center"/>
            <w:hideMark/>
          </w:tcPr>
          <w:p w14:paraId="4A31CBC1"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stanowisko</w:t>
            </w:r>
          </w:p>
        </w:tc>
        <w:tc>
          <w:tcPr>
            <w:tcW w:w="1484" w:type="dxa"/>
            <w:noWrap/>
            <w:vAlign w:val="center"/>
            <w:hideMark/>
          </w:tcPr>
          <w:p w14:paraId="7362877F"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9</w:t>
            </w:r>
          </w:p>
        </w:tc>
        <w:tc>
          <w:tcPr>
            <w:tcW w:w="1661" w:type="dxa"/>
            <w:noWrap/>
            <w:vAlign w:val="center"/>
            <w:hideMark/>
          </w:tcPr>
          <w:p w14:paraId="25F511EB"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600" w:type="dxa"/>
            <w:noWrap/>
            <w:vAlign w:val="center"/>
            <w:hideMark/>
          </w:tcPr>
          <w:p w14:paraId="45BD24BC"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r>
      <w:tr w:rsidR="005A644D" w:rsidRPr="005A644D" w14:paraId="493D9153" w14:textId="77777777" w:rsidTr="005C3D77">
        <w:trPr>
          <w:trHeight w:val="664"/>
        </w:trPr>
        <w:tc>
          <w:tcPr>
            <w:tcW w:w="440" w:type="dxa"/>
            <w:vMerge w:val="restart"/>
            <w:noWrap/>
            <w:vAlign w:val="center"/>
            <w:hideMark/>
          </w:tcPr>
          <w:p w14:paraId="511DA072"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7</w:t>
            </w:r>
          </w:p>
        </w:tc>
        <w:tc>
          <w:tcPr>
            <w:tcW w:w="2541" w:type="dxa"/>
            <w:vAlign w:val="center"/>
            <w:hideMark/>
          </w:tcPr>
          <w:p w14:paraId="78A11DB6"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Koszt kredytu w kwocie 1.000.000,00</w:t>
            </w:r>
          </w:p>
        </w:tc>
        <w:tc>
          <w:tcPr>
            <w:tcW w:w="1130" w:type="dxa"/>
            <w:noWrap/>
            <w:vAlign w:val="center"/>
            <w:hideMark/>
          </w:tcPr>
          <w:p w14:paraId="57FDC953"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rok</w:t>
            </w:r>
          </w:p>
        </w:tc>
        <w:tc>
          <w:tcPr>
            <w:tcW w:w="1484" w:type="dxa"/>
            <w:noWrap/>
            <w:vAlign w:val="center"/>
            <w:hideMark/>
          </w:tcPr>
          <w:p w14:paraId="3E2158E2"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3</w:t>
            </w:r>
          </w:p>
        </w:tc>
        <w:tc>
          <w:tcPr>
            <w:tcW w:w="1661" w:type="dxa"/>
            <w:noWrap/>
            <w:vAlign w:val="center"/>
            <w:hideMark/>
          </w:tcPr>
          <w:p w14:paraId="205BA6E0"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1600" w:type="dxa"/>
            <w:noWrap/>
            <w:vAlign w:val="center"/>
            <w:hideMark/>
          </w:tcPr>
          <w:p w14:paraId="771DB1DE"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r>
      <w:tr w:rsidR="005A644D" w:rsidRPr="005A644D" w14:paraId="63D83F7A" w14:textId="77777777" w:rsidTr="005C3D77">
        <w:trPr>
          <w:trHeight w:val="175"/>
        </w:trPr>
        <w:tc>
          <w:tcPr>
            <w:tcW w:w="440" w:type="dxa"/>
            <w:vMerge/>
            <w:noWrap/>
            <w:vAlign w:val="center"/>
            <w:hideMark/>
          </w:tcPr>
          <w:p w14:paraId="59FD0AC5"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c>
          <w:tcPr>
            <w:tcW w:w="2541" w:type="dxa"/>
            <w:vAlign w:val="center"/>
            <w:hideMark/>
          </w:tcPr>
          <w:p w14:paraId="5B931DCD"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p w14:paraId="35EB3371"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Marża banku</w:t>
            </w:r>
          </w:p>
        </w:tc>
        <w:tc>
          <w:tcPr>
            <w:tcW w:w="5875" w:type="dxa"/>
            <w:gridSpan w:val="4"/>
            <w:noWrap/>
            <w:vAlign w:val="center"/>
            <w:hideMark/>
          </w:tcPr>
          <w:p w14:paraId="1B213418"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w:t>
            </w:r>
          </w:p>
        </w:tc>
      </w:tr>
      <w:tr w:rsidR="005A644D" w:rsidRPr="005A644D" w14:paraId="0CE7CCD8" w14:textId="77777777" w:rsidTr="005C3D77">
        <w:trPr>
          <w:trHeight w:val="300"/>
        </w:trPr>
        <w:tc>
          <w:tcPr>
            <w:tcW w:w="440" w:type="dxa"/>
            <w:noWrap/>
            <w:vAlign w:val="center"/>
            <w:hideMark/>
          </w:tcPr>
          <w:p w14:paraId="7A082573"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bCs/>
                <w:sz w:val="22"/>
                <w:szCs w:val="22"/>
                <w:lang w:eastAsia="en-US"/>
              </w:rPr>
            </w:pPr>
            <w:r w:rsidRPr="005A644D">
              <w:rPr>
                <w:rFonts w:asciiTheme="minorHAnsi" w:eastAsiaTheme="minorHAnsi" w:hAnsiTheme="minorHAnsi" w:cstheme="minorHAnsi"/>
                <w:bCs/>
                <w:sz w:val="22"/>
                <w:szCs w:val="22"/>
                <w:lang w:eastAsia="en-US"/>
              </w:rPr>
              <w:t>8</w:t>
            </w:r>
          </w:p>
        </w:tc>
        <w:tc>
          <w:tcPr>
            <w:tcW w:w="2541" w:type="dxa"/>
            <w:vAlign w:val="center"/>
            <w:hideMark/>
          </w:tcPr>
          <w:p w14:paraId="2591AFD4"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bCs/>
                <w:sz w:val="22"/>
                <w:szCs w:val="22"/>
                <w:lang w:eastAsia="en-US"/>
              </w:rPr>
            </w:pPr>
            <w:r w:rsidRPr="005A644D">
              <w:rPr>
                <w:rFonts w:asciiTheme="minorHAnsi" w:eastAsiaTheme="minorHAnsi" w:hAnsiTheme="minorHAnsi" w:cstheme="minorHAnsi"/>
                <w:bCs/>
                <w:sz w:val="22"/>
                <w:szCs w:val="22"/>
                <w:lang w:eastAsia="en-US"/>
              </w:rPr>
              <w:t>Ogółem koszty (suma poz.1-7)</w:t>
            </w:r>
          </w:p>
        </w:tc>
        <w:tc>
          <w:tcPr>
            <w:tcW w:w="5875" w:type="dxa"/>
            <w:gridSpan w:val="4"/>
            <w:noWrap/>
            <w:vAlign w:val="center"/>
            <w:hideMark/>
          </w:tcPr>
          <w:p w14:paraId="61132604"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p w14:paraId="36A644AA"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r w:rsidRPr="005A644D">
              <w:rPr>
                <w:rFonts w:asciiTheme="minorHAnsi" w:eastAsiaTheme="minorHAnsi" w:hAnsiTheme="minorHAnsi" w:cstheme="minorHAnsi"/>
                <w:sz w:val="22"/>
                <w:szCs w:val="22"/>
                <w:lang w:eastAsia="en-US"/>
              </w:rPr>
              <w:t>zł</w:t>
            </w:r>
          </w:p>
          <w:p w14:paraId="23A5061A" w14:textId="77777777" w:rsidR="005A644D" w:rsidRPr="005A644D" w:rsidRDefault="005A644D" w:rsidP="005A644D">
            <w:pPr>
              <w:widowControl/>
              <w:autoSpaceDE/>
              <w:autoSpaceDN/>
              <w:adjustRightInd/>
              <w:spacing w:before="0" w:after="160" w:line="259" w:lineRule="auto"/>
              <w:jc w:val="center"/>
              <w:rPr>
                <w:rFonts w:asciiTheme="minorHAnsi" w:eastAsiaTheme="minorHAnsi" w:hAnsiTheme="minorHAnsi" w:cstheme="minorHAnsi"/>
                <w:sz w:val="22"/>
                <w:szCs w:val="22"/>
                <w:lang w:eastAsia="en-US"/>
              </w:rPr>
            </w:pPr>
          </w:p>
        </w:tc>
      </w:tr>
    </w:tbl>
    <w:p w14:paraId="6A4EA502" w14:textId="661D3C6E" w:rsidR="00890242" w:rsidRDefault="00890242" w:rsidP="00FA0F40">
      <w:pPr>
        <w:pStyle w:val="Zwykytekst3"/>
        <w:rPr>
          <w:rFonts w:asciiTheme="minorHAnsi" w:hAnsiTheme="minorHAnsi" w:cstheme="minorHAnsi"/>
          <w:b/>
          <w:sz w:val="22"/>
          <w:szCs w:val="22"/>
          <w:lang w:eastAsia="pl-PL"/>
        </w:rPr>
      </w:pPr>
    </w:p>
    <w:p w14:paraId="57DDCB4B" w14:textId="1CD77F45" w:rsidR="0022394F" w:rsidRPr="000354C6" w:rsidRDefault="0022394F" w:rsidP="005C76B2">
      <w:pPr>
        <w:pStyle w:val="Teksttreci20"/>
        <w:numPr>
          <w:ilvl w:val="0"/>
          <w:numId w:val="9"/>
        </w:numPr>
        <w:shd w:val="clear" w:color="auto" w:fill="auto"/>
        <w:tabs>
          <w:tab w:val="left" w:pos="503"/>
        </w:tabs>
        <w:spacing w:before="0" w:after="0" w:line="240" w:lineRule="auto"/>
        <w:ind w:left="426" w:right="3" w:hanging="426"/>
        <w:jc w:val="both"/>
        <w:rPr>
          <w:rFonts w:asciiTheme="minorHAnsi" w:hAnsiTheme="minorHAnsi" w:cstheme="minorHAnsi"/>
        </w:rPr>
      </w:pPr>
      <w:r w:rsidRPr="000354C6">
        <w:rPr>
          <w:rFonts w:asciiTheme="minorHAnsi" w:hAnsiTheme="minorHAnsi" w:cstheme="minorHAnsi"/>
        </w:rPr>
        <w:t>Oświadczamy, że zapoznaliśmy się ze Specyfikacją Zamówienia i nie wnosimy do niej zastrzeżeń oraz zdobyliśmy konieczne informacje do przygotowania oferty.</w:t>
      </w:r>
    </w:p>
    <w:p w14:paraId="16E65C8A" w14:textId="05B09262" w:rsidR="0016029F" w:rsidRPr="0016029F" w:rsidRDefault="0022394F" w:rsidP="0016029F">
      <w:pPr>
        <w:pStyle w:val="Teksttreci20"/>
        <w:numPr>
          <w:ilvl w:val="0"/>
          <w:numId w:val="9"/>
        </w:numPr>
        <w:shd w:val="clear" w:color="auto" w:fill="auto"/>
        <w:tabs>
          <w:tab w:val="left" w:pos="508"/>
        </w:tabs>
        <w:spacing w:before="0" w:after="0" w:line="240" w:lineRule="auto"/>
        <w:ind w:left="425" w:right="6" w:hanging="425"/>
        <w:jc w:val="both"/>
        <w:rPr>
          <w:rFonts w:asciiTheme="minorHAnsi" w:hAnsiTheme="minorHAnsi" w:cstheme="minorHAnsi"/>
        </w:rPr>
      </w:pPr>
      <w:r w:rsidRPr="0016029F">
        <w:rPr>
          <w:rFonts w:asciiTheme="minorHAnsi" w:hAnsiTheme="minorHAnsi" w:cstheme="minorHAnsi"/>
        </w:rPr>
        <w:t>Oświadczamy,</w:t>
      </w:r>
      <w:r w:rsidR="0016029F" w:rsidRPr="0016029F">
        <w:rPr>
          <w:rFonts w:asciiTheme="minorHAnsi" w:hAnsiTheme="minorHAnsi" w:cstheme="minorHAnsi"/>
        </w:rPr>
        <w:t xml:space="preserve"> że w przypadku wyboru naszej oferty, jako najkorzystniejszej przygotujemy wzór umowy </w:t>
      </w:r>
      <w:r w:rsidR="0016029F" w:rsidRPr="0016029F">
        <w:rPr>
          <w:rFonts w:asciiTheme="minorHAnsi" w:hAnsiTheme="minorHAnsi" w:cstheme="minorHAnsi"/>
          <w:color w:val="000000"/>
          <w:spacing w:val="2"/>
        </w:rPr>
        <w:t>zgodny z specyfikacją i jej załącznikami</w:t>
      </w:r>
      <w:r w:rsidR="0016029F" w:rsidRPr="0016029F">
        <w:rPr>
          <w:rFonts w:asciiTheme="minorHAnsi" w:hAnsiTheme="minorHAnsi" w:cstheme="minorHAnsi"/>
        </w:rPr>
        <w:t>, który przekażemy Zamawiającemu z prawem wprowadzenia przez niego zmian do proponowanego przez Wykonawcę projektu umowy.</w:t>
      </w:r>
    </w:p>
    <w:p w14:paraId="3A5737F9" w14:textId="77777777" w:rsidR="0022394F" w:rsidRPr="000354C6" w:rsidRDefault="0022394F" w:rsidP="005C76B2">
      <w:pPr>
        <w:pStyle w:val="Teksttreci20"/>
        <w:numPr>
          <w:ilvl w:val="0"/>
          <w:numId w:val="9"/>
        </w:numPr>
        <w:shd w:val="clear" w:color="auto" w:fill="auto"/>
        <w:tabs>
          <w:tab w:val="left" w:pos="508"/>
        </w:tabs>
        <w:spacing w:before="0" w:after="0" w:line="240" w:lineRule="auto"/>
        <w:ind w:left="426" w:right="3" w:hanging="426"/>
        <w:jc w:val="both"/>
        <w:rPr>
          <w:rFonts w:asciiTheme="minorHAnsi" w:hAnsiTheme="minorHAnsi" w:cstheme="minorHAnsi"/>
        </w:rPr>
      </w:pPr>
      <w:r w:rsidRPr="000354C6">
        <w:rPr>
          <w:rFonts w:asciiTheme="minorHAnsi" w:hAnsiTheme="minorHAnsi" w:cstheme="minorHAnsi"/>
        </w:rPr>
        <w:t>Oświadczamy, że zaoferowany przedmiot zamówienia spełnia wymogi zamawiającego określone w SZ.</w:t>
      </w:r>
    </w:p>
    <w:p w14:paraId="25DCD1BD" w14:textId="55737D68" w:rsidR="0022394F" w:rsidRPr="000354C6" w:rsidRDefault="0022394F" w:rsidP="005C76B2">
      <w:pPr>
        <w:pStyle w:val="Teksttreci20"/>
        <w:numPr>
          <w:ilvl w:val="0"/>
          <w:numId w:val="9"/>
        </w:numPr>
        <w:shd w:val="clear" w:color="auto" w:fill="auto"/>
        <w:tabs>
          <w:tab w:val="left" w:pos="503"/>
        </w:tabs>
        <w:spacing w:before="0" w:after="0" w:line="240" w:lineRule="auto"/>
        <w:ind w:left="426" w:right="3" w:hanging="426"/>
        <w:jc w:val="both"/>
        <w:rPr>
          <w:rFonts w:asciiTheme="minorHAnsi" w:hAnsiTheme="minorHAnsi" w:cstheme="minorHAnsi"/>
        </w:rPr>
      </w:pPr>
      <w:r w:rsidRPr="000354C6">
        <w:rPr>
          <w:rFonts w:asciiTheme="minorHAnsi" w:hAnsiTheme="minorHAnsi" w:cstheme="minorHAnsi"/>
        </w:rPr>
        <w:t>Oświadczamy, że przystępując do postępowania uzyskaliśmy wszelkie niezbędne informacje co do ryzyka, trudności i wszelkich innych okoliczności jakie mogą mieć wpływ na ofertę i bierzemy pełną odpowiedzialność za odpowiednie wykonanie przedmiotu umowy.</w:t>
      </w:r>
    </w:p>
    <w:p w14:paraId="2366F649" w14:textId="773411BA" w:rsidR="0022394F" w:rsidRPr="000354C6" w:rsidRDefault="005C76B2" w:rsidP="005C76B2">
      <w:pPr>
        <w:pStyle w:val="Teksttreci20"/>
        <w:numPr>
          <w:ilvl w:val="0"/>
          <w:numId w:val="9"/>
        </w:numPr>
        <w:shd w:val="clear" w:color="auto" w:fill="auto"/>
        <w:tabs>
          <w:tab w:val="left" w:pos="503"/>
        </w:tabs>
        <w:spacing w:before="0" w:after="0" w:line="240" w:lineRule="auto"/>
        <w:ind w:left="426" w:right="3" w:hanging="426"/>
        <w:jc w:val="both"/>
        <w:rPr>
          <w:rFonts w:asciiTheme="minorHAnsi" w:hAnsiTheme="minorHAnsi" w:cstheme="minorHAnsi"/>
        </w:rPr>
      </w:pPr>
      <w:r w:rsidRPr="000354C6">
        <w:rPr>
          <w:rFonts w:asciiTheme="minorHAnsi" w:hAnsiTheme="minorHAnsi" w:cstheme="minorHAnsi"/>
        </w:rPr>
        <w:t>Oświadczamy,</w:t>
      </w:r>
      <w:r w:rsidR="0022394F" w:rsidRPr="000354C6">
        <w:rPr>
          <w:rFonts w:asciiTheme="minorHAnsi" w:hAnsiTheme="minorHAnsi" w:cstheme="minorHAnsi"/>
        </w:rPr>
        <w:t xml:space="preserve"> że informacje i dokumenty zawarte na stronach od</w:t>
      </w:r>
      <w:r>
        <w:rPr>
          <w:rFonts w:asciiTheme="minorHAnsi" w:hAnsiTheme="minorHAnsi" w:cstheme="minorHAnsi"/>
        </w:rPr>
        <w:t xml:space="preserve"> nr</w:t>
      </w:r>
      <w:r w:rsidR="0022394F" w:rsidRPr="000354C6">
        <w:rPr>
          <w:rFonts w:asciiTheme="minorHAnsi" w:hAnsiTheme="minorHAnsi" w:cstheme="minorHAnsi"/>
        </w:rPr>
        <w:t xml:space="preserve"> </w:t>
      </w:r>
      <w:r w:rsidR="0022394F" w:rsidRPr="00207449">
        <w:rPr>
          <w:rFonts w:asciiTheme="minorHAnsi" w:hAnsiTheme="minorHAnsi" w:cstheme="minorHAnsi"/>
          <w:color w:val="D9D9D9" w:themeColor="background1" w:themeShade="D9"/>
        </w:rPr>
        <w:t>__</w:t>
      </w:r>
      <w:r w:rsidRPr="00207449">
        <w:rPr>
          <w:rFonts w:asciiTheme="minorHAnsi" w:hAnsiTheme="minorHAnsi" w:cstheme="minorHAnsi"/>
          <w:color w:val="D9D9D9" w:themeColor="background1" w:themeShade="D9"/>
        </w:rPr>
        <w:t>__</w:t>
      </w:r>
      <w:r w:rsidR="0022394F" w:rsidRPr="00207449">
        <w:rPr>
          <w:rFonts w:asciiTheme="minorHAnsi" w:hAnsiTheme="minorHAnsi" w:cstheme="minorHAnsi"/>
          <w:color w:val="D9D9D9" w:themeColor="background1" w:themeShade="D9"/>
        </w:rPr>
        <w:t xml:space="preserve">___ </w:t>
      </w:r>
      <w:r w:rsidR="0022394F" w:rsidRPr="000354C6">
        <w:rPr>
          <w:rFonts w:asciiTheme="minorHAnsi" w:hAnsiTheme="minorHAnsi" w:cstheme="minorHAnsi"/>
        </w:rPr>
        <w:t xml:space="preserve">do nr </w:t>
      </w:r>
      <w:r w:rsidR="0022394F" w:rsidRPr="00207449">
        <w:rPr>
          <w:rFonts w:asciiTheme="minorHAnsi" w:hAnsiTheme="minorHAnsi" w:cstheme="minorHAnsi"/>
          <w:color w:val="D9D9D9" w:themeColor="background1" w:themeShade="D9"/>
        </w:rPr>
        <w:t>_</w:t>
      </w:r>
      <w:r w:rsidRPr="00207449">
        <w:rPr>
          <w:rFonts w:asciiTheme="minorHAnsi" w:hAnsiTheme="minorHAnsi" w:cstheme="minorHAnsi"/>
          <w:color w:val="D9D9D9" w:themeColor="background1" w:themeShade="D9"/>
        </w:rPr>
        <w:t>__</w:t>
      </w:r>
      <w:r w:rsidR="0022394F" w:rsidRPr="00207449">
        <w:rPr>
          <w:rFonts w:asciiTheme="minorHAnsi" w:hAnsiTheme="minorHAnsi" w:cstheme="minorHAnsi"/>
          <w:color w:val="D9D9D9" w:themeColor="background1" w:themeShade="D9"/>
        </w:rPr>
        <w:t xml:space="preserve">____ </w:t>
      </w:r>
      <w:r w:rsidR="0022394F" w:rsidRPr="000354C6">
        <w:rPr>
          <w:rFonts w:asciiTheme="minorHAnsi" w:hAnsiTheme="minorHAnsi" w:cstheme="minorHAnsi"/>
        </w:rPr>
        <w:t>stanowią tajemnicę przedsiębiorstwa w rozumieniu przepisów o zwalczaniu nieuczciwej konkurencji i zastrzegamy, że nie mogą być one udostępnione.</w:t>
      </w:r>
    </w:p>
    <w:p w14:paraId="400311F5" w14:textId="77777777" w:rsidR="0022394F" w:rsidRPr="000354C6" w:rsidRDefault="0022394F" w:rsidP="005C76B2">
      <w:pPr>
        <w:pStyle w:val="Teksttreci20"/>
        <w:numPr>
          <w:ilvl w:val="0"/>
          <w:numId w:val="9"/>
        </w:numPr>
        <w:shd w:val="clear" w:color="auto" w:fill="auto"/>
        <w:tabs>
          <w:tab w:val="left" w:pos="503"/>
        </w:tabs>
        <w:spacing w:before="0" w:after="0" w:line="240" w:lineRule="auto"/>
        <w:ind w:left="426" w:right="3" w:hanging="426"/>
        <w:jc w:val="both"/>
        <w:rPr>
          <w:rFonts w:asciiTheme="minorHAnsi" w:hAnsiTheme="minorHAnsi" w:cstheme="minorHAnsi"/>
        </w:rPr>
      </w:pPr>
      <w:r w:rsidRPr="000354C6">
        <w:rPr>
          <w:rFonts w:asciiTheme="minorHAnsi" w:hAnsiTheme="minorHAnsi" w:cstheme="minorHAnsi"/>
          <w:color w:val="000000"/>
        </w:rPr>
        <w:t xml:space="preserve">Oświadczamy, że zostały wypełnione przez nas obowiązki informacyjne przewidziane w art. 13 lub art. 14 RODO wobec osób fizycznych, </w:t>
      </w:r>
      <w:r w:rsidRPr="000354C6">
        <w:rPr>
          <w:rFonts w:asciiTheme="minorHAnsi" w:hAnsiTheme="minorHAnsi" w:cstheme="minorHAnsi"/>
        </w:rPr>
        <w:t xml:space="preserve">od których dane osobowe bezpośrednio lub pośrednio zostały przez nas pozyskane </w:t>
      </w:r>
      <w:r w:rsidRPr="000354C6">
        <w:rPr>
          <w:rFonts w:asciiTheme="minorHAnsi" w:hAnsiTheme="minorHAnsi" w:cstheme="minorHAnsi"/>
          <w:color w:val="000000"/>
        </w:rPr>
        <w:t>w celu ubiegania się o udzielenie zamówienia publicznego w niniejszym postępowaniu</w:t>
      </w:r>
      <w:r w:rsidRPr="000354C6">
        <w:rPr>
          <w:rFonts w:asciiTheme="minorHAnsi" w:hAnsiTheme="minorHAnsi" w:cstheme="minorHAnsi"/>
        </w:rPr>
        <w:t>.</w:t>
      </w:r>
    </w:p>
    <w:p w14:paraId="0C522FD4" w14:textId="77777777" w:rsidR="000757A9" w:rsidRDefault="005C76B2" w:rsidP="005C76B2">
      <w:pPr>
        <w:pStyle w:val="Teksttreci20"/>
        <w:numPr>
          <w:ilvl w:val="0"/>
          <w:numId w:val="9"/>
        </w:numPr>
        <w:shd w:val="clear" w:color="auto" w:fill="auto"/>
        <w:tabs>
          <w:tab w:val="left" w:pos="503"/>
        </w:tabs>
        <w:spacing w:before="0" w:after="0" w:line="240" w:lineRule="auto"/>
        <w:ind w:left="426" w:right="3" w:hanging="426"/>
        <w:jc w:val="both"/>
        <w:rPr>
          <w:rFonts w:asciiTheme="minorHAnsi" w:hAnsiTheme="minorHAnsi" w:cstheme="minorHAnsi"/>
        </w:rPr>
      </w:pPr>
      <w:r w:rsidRPr="000354C6">
        <w:rPr>
          <w:rFonts w:asciiTheme="minorHAnsi" w:hAnsiTheme="minorHAnsi" w:cstheme="minorHAnsi"/>
        </w:rPr>
        <w:t>Korespondencję w</w:t>
      </w:r>
      <w:r w:rsidR="0022394F" w:rsidRPr="000354C6">
        <w:rPr>
          <w:rFonts w:asciiTheme="minorHAnsi" w:hAnsiTheme="minorHAnsi" w:cstheme="minorHAnsi"/>
        </w:rPr>
        <w:t xml:space="preserve"> sprawie przedmiotowego postępowania należy kierować na poniższy </w:t>
      </w:r>
    </w:p>
    <w:p w14:paraId="0108D327" w14:textId="77777777" w:rsidR="000757A9" w:rsidRPr="000757A9" w:rsidRDefault="000757A9" w:rsidP="000757A9">
      <w:pPr>
        <w:pStyle w:val="Teksttreci20"/>
        <w:shd w:val="clear" w:color="auto" w:fill="auto"/>
        <w:tabs>
          <w:tab w:val="left" w:pos="503"/>
        </w:tabs>
        <w:spacing w:before="0" w:after="0" w:line="240" w:lineRule="auto"/>
        <w:ind w:left="426" w:right="3" w:firstLine="0"/>
        <w:jc w:val="both"/>
        <w:rPr>
          <w:rFonts w:asciiTheme="minorHAnsi" w:hAnsiTheme="minorHAnsi" w:cstheme="minorHAnsi"/>
          <w:sz w:val="10"/>
          <w:szCs w:val="10"/>
        </w:rPr>
      </w:pPr>
    </w:p>
    <w:p w14:paraId="722D3621" w14:textId="43F9929E" w:rsidR="000757A9" w:rsidRDefault="0022394F" w:rsidP="000757A9">
      <w:pPr>
        <w:pStyle w:val="Teksttreci20"/>
        <w:shd w:val="clear" w:color="auto" w:fill="auto"/>
        <w:tabs>
          <w:tab w:val="left" w:pos="503"/>
        </w:tabs>
        <w:spacing w:before="0" w:after="0" w:line="240" w:lineRule="auto"/>
        <w:ind w:left="426" w:right="3" w:firstLine="0"/>
        <w:jc w:val="both"/>
        <w:rPr>
          <w:rFonts w:asciiTheme="minorHAnsi" w:hAnsiTheme="minorHAnsi" w:cstheme="minorHAnsi"/>
          <w:color w:val="D9D9D9" w:themeColor="background1" w:themeShade="D9"/>
        </w:rPr>
      </w:pPr>
      <w:r w:rsidRPr="000354C6">
        <w:rPr>
          <w:rFonts w:asciiTheme="minorHAnsi" w:hAnsiTheme="minorHAnsi" w:cstheme="minorHAnsi"/>
        </w:rPr>
        <w:t>adres: </w:t>
      </w:r>
      <w:r w:rsidRPr="00207449">
        <w:rPr>
          <w:rFonts w:asciiTheme="minorHAnsi" w:hAnsiTheme="minorHAnsi" w:cstheme="minorHAnsi"/>
          <w:color w:val="D9D9D9" w:themeColor="background1" w:themeShade="D9"/>
        </w:rPr>
        <w:t>_________________________________________________________________________</w:t>
      </w:r>
    </w:p>
    <w:p w14:paraId="6941AC5F" w14:textId="77777777" w:rsidR="000757A9" w:rsidRPr="000757A9" w:rsidRDefault="000757A9" w:rsidP="000757A9">
      <w:pPr>
        <w:pStyle w:val="Teksttreci20"/>
        <w:shd w:val="clear" w:color="auto" w:fill="auto"/>
        <w:tabs>
          <w:tab w:val="left" w:pos="503"/>
        </w:tabs>
        <w:spacing w:before="0" w:after="0" w:line="240" w:lineRule="auto"/>
        <w:ind w:left="426" w:right="3" w:firstLine="0"/>
        <w:jc w:val="both"/>
        <w:rPr>
          <w:rFonts w:asciiTheme="minorHAnsi" w:hAnsiTheme="minorHAnsi" w:cstheme="minorHAnsi"/>
          <w:color w:val="D9D9D9" w:themeColor="background1" w:themeShade="D9"/>
          <w:sz w:val="10"/>
          <w:szCs w:val="10"/>
        </w:rPr>
      </w:pPr>
    </w:p>
    <w:p w14:paraId="7316BAEF" w14:textId="39EDAEE3" w:rsidR="000757A9" w:rsidRDefault="0022394F" w:rsidP="000757A9">
      <w:pPr>
        <w:pStyle w:val="Teksttreci20"/>
        <w:shd w:val="clear" w:color="auto" w:fill="auto"/>
        <w:tabs>
          <w:tab w:val="left" w:pos="503"/>
        </w:tabs>
        <w:spacing w:before="0" w:after="0" w:line="240" w:lineRule="auto"/>
        <w:ind w:left="426" w:right="3" w:firstLine="0"/>
        <w:jc w:val="both"/>
        <w:rPr>
          <w:rFonts w:asciiTheme="minorHAnsi" w:hAnsiTheme="minorHAnsi" w:cstheme="minorHAnsi"/>
        </w:rPr>
      </w:pPr>
      <w:r w:rsidRPr="00207449">
        <w:rPr>
          <w:rFonts w:asciiTheme="minorHAnsi" w:hAnsiTheme="minorHAnsi" w:cstheme="minorHAnsi"/>
          <w:color w:val="D9D9D9" w:themeColor="background1" w:themeShade="D9"/>
        </w:rPr>
        <w:t>_______________________________</w:t>
      </w:r>
      <w:r w:rsidRPr="000354C6">
        <w:rPr>
          <w:rFonts w:asciiTheme="minorHAnsi" w:hAnsiTheme="minorHAnsi" w:cstheme="minorHAnsi"/>
        </w:rPr>
        <w:t xml:space="preserve">, imię i nazwisko: </w:t>
      </w:r>
      <w:r w:rsidRPr="00207449">
        <w:rPr>
          <w:rFonts w:asciiTheme="minorHAnsi" w:hAnsiTheme="minorHAnsi" w:cstheme="minorHAnsi"/>
          <w:color w:val="D9D9D9" w:themeColor="background1" w:themeShade="D9"/>
        </w:rPr>
        <w:t>_______</w:t>
      </w:r>
      <w:r w:rsidR="000757A9">
        <w:rPr>
          <w:rFonts w:asciiTheme="minorHAnsi" w:hAnsiTheme="minorHAnsi" w:cstheme="minorHAnsi"/>
          <w:color w:val="D9D9D9" w:themeColor="background1" w:themeShade="D9"/>
        </w:rPr>
        <w:t>__</w:t>
      </w:r>
      <w:r w:rsidRPr="00207449">
        <w:rPr>
          <w:rFonts w:asciiTheme="minorHAnsi" w:hAnsiTheme="minorHAnsi" w:cstheme="minorHAnsi"/>
          <w:color w:val="D9D9D9" w:themeColor="background1" w:themeShade="D9"/>
        </w:rPr>
        <w:t>________________________</w:t>
      </w:r>
      <w:r w:rsidRPr="000354C6">
        <w:rPr>
          <w:rFonts w:asciiTheme="minorHAnsi" w:hAnsiTheme="minorHAnsi" w:cstheme="minorHAnsi"/>
        </w:rPr>
        <w:t xml:space="preserve">, </w:t>
      </w:r>
    </w:p>
    <w:p w14:paraId="24C337AD" w14:textId="77777777" w:rsidR="000757A9" w:rsidRPr="000757A9" w:rsidRDefault="000757A9" w:rsidP="000757A9">
      <w:pPr>
        <w:pStyle w:val="Teksttreci20"/>
        <w:shd w:val="clear" w:color="auto" w:fill="auto"/>
        <w:tabs>
          <w:tab w:val="left" w:pos="503"/>
        </w:tabs>
        <w:spacing w:before="0" w:after="0" w:line="240" w:lineRule="auto"/>
        <w:ind w:left="426" w:right="3" w:firstLine="0"/>
        <w:jc w:val="both"/>
        <w:rPr>
          <w:rFonts w:asciiTheme="minorHAnsi" w:hAnsiTheme="minorHAnsi" w:cstheme="minorHAnsi"/>
          <w:sz w:val="10"/>
          <w:szCs w:val="10"/>
        </w:rPr>
      </w:pPr>
    </w:p>
    <w:p w14:paraId="50D4A9C3" w14:textId="587A8626" w:rsidR="0022394F" w:rsidRPr="000354C6" w:rsidRDefault="0022394F" w:rsidP="000757A9">
      <w:pPr>
        <w:pStyle w:val="Teksttreci20"/>
        <w:shd w:val="clear" w:color="auto" w:fill="auto"/>
        <w:tabs>
          <w:tab w:val="left" w:pos="503"/>
        </w:tabs>
        <w:spacing w:before="0" w:after="0" w:line="240" w:lineRule="auto"/>
        <w:ind w:left="426" w:right="3" w:firstLine="0"/>
        <w:jc w:val="both"/>
        <w:rPr>
          <w:rFonts w:asciiTheme="minorHAnsi" w:hAnsiTheme="minorHAnsi" w:cstheme="minorHAnsi"/>
        </w:rPr>
      </w:pPr>
      <w:r w:rsidRPr="000354C6">
        <w:rPr>
          <w:rFonts w:asciiTheme="minorHAnsi" w:hAnsiTheme="minorHAnsi" w:cstheme="minorHAnsi"/>
        </w:rPr>
        <w:t xml:space="preserve">tel. </w:t>
      </w:r>
      <w:r w:rsidRPr="00207449">
        <w:rPr>
          <w:rFonts w:asciiTheme="minorHAnsi" w:hAnsiTheme="minorHAnsi" w:cstheme="minorHAnsi"/>
          <w:color w:val="D9D9D9" w:themeColor="background1" w:themeShade="D9"/>
        </w:rPr>
        <w:t>_____________________</w:t>
      </w:r>
      <w:r w:rsidRPr="000354C6">
        <w:rPr>
          <w:rFonts w:asciiTheme="minorHAnsi" w:hAnsiTheme="minorHAnsi" w:cstheme="minorHAnsi"/>
        </w:rPr>
        <w:t xml:space="preserve">, fax. </w:t>
      </w:r>
      <w:r w:rsidRPr="00207449">
        <w:rPr>
          <w:rFonts w:asciiTheme="minorHAnsi" w:hAnsiTheme="minorHAnsi" w:cstheme="minorHAnsi"/>
          <w:color w:val="D9D9D9" w:themeColor="background1" w:themeShade="D9"/>
        </w:rPr>
        <w:t>_____________________</w:t>
      </w:r>
      <w:r w:rsidRPr="000354C6">
        <w:rPr>
          <w:rFonts w:asciiTheme="minorHAnsi" w:hAnsiTheme="minorHAnsi" w:cstheme="minorHAnsi"/>
        </w:rPr>
        <w:t>, e-ma</w:t>
      </w:r>
      <w:r w:rsidR="007804D7" w:rsidRPr="000354C6">
        <w:rPr>
          <w:rFonts w:asciiTheme="minorHAnsi" w:hAnsiTheme="minorHAnsi" w:cstheme="minorHAnsi"/>
        </w:rPr>
        <w:t>i</w:t>
      </w:r>
      <w:r w:rsidRPr="000354C6">
        <w:rPr>
          <w:rFonts w:asciiTheme="minorHAnsi" w:hAnsiTheme="minorHAnsi" w:cstheme="minorHAnsi"/>
        </w:rPr>
        <w:t xml:space="preserve">l: </w:t>
      </w:r>
      <w:r w:rsidRPr="00207449">
        <w:rPr>
          <w:rFonts w:asciiTheme="minorHAnsi" w:hAnsiTheme="minorHAnsi" w:cstheme="minorHAnsi"/>
          <w:color w:val="D9D9D9" w:themeColor="background1" w:themeShade="D9"/>
        </w:rPr>
        <w:t>_____________</w:t>
      </w:r>
      <w:r w:rsidR="000757A9">
        <w:rPr>
          <w:rFonts w:asciiTheme="minorHAnsi" w:hAnsiTheme="minorHAnsi" w:cstheme="minorHAnsi"/>
          <w:color w:val="D9D9D9" w:themeColor="background1" w:themeShade="D9"/>
        </w:rPr>
        <w:t>_</w:t>
      </w:r>
      <w:r w:rsidRPr="00207449">
        <w:rPr>
          <w:rFonts w:asciiTheme="minorHAnsi" w:hAnsiTheme="minorHAnsi" w:cstheme="minorHAnsi"/>
          <w:color w:val="D9D9D9" w:themeColor="background1" w:themeShade="D9"/>
        </w:rPr>
        <w:t>________</w:t>
      </w:r>
      <w:r w:rsidRPr="000354C6">
        <w:rPr>
          <w:rFonts w:asciiTheme="minorHAnsi" w:hAnsiTheme="minorHAnsi" w:cstheme="minorHAnsi"/>
        </w:rPr>
        <w:t>.</w:t>
      </w:r>
    </w:p>
    <w:p w14:paraId="09817BCE" w14:textId="77777777" w:rsidR="0022394F" w:rsidRPr="000354C6" w:rsidRDefault="0022394F" w:rsidP="005C76B2">
      <w:pPr>
        <w:pStyle w:val="Teksttreci20"/>
        <w:numPr>
          <w:ilvl w:val="0"/>
          <w:numId w:val="9"/>
        </w:numPr>
        <w:shd w:val="clear" w:color="auto" w:fill="auto"/>
        <w:tabs>
          <w:tab w:val="left" w:pos="503"/>
        </w:tabs>
        <w:spacing w:before="0" w:after="0" w:line="240" w:lineRule="auto"/>
        <w:ind w:left="426" w:right="3" w:hanging="426"/>
        <w:jc w:val="both"/>
        <w:rPr>
          <w:rFonts w:asciiTheme="minorHAnsi" w:hAnsiTheme="minorHAnsi" w:cstheme="minorHAnsi"/>
        </w:rPr>
      </w:pPr>
      <w:r w:rsidRPr="000354C6">
        <w:rPr>
          <w:rFonts w:asciiTheme="minorHAnsi" w:hAnsiTheme="minorHAnsi" w:cstheme="minorHAnsi"/>
        </w:rPr>
        <w:t xml:space="preserve">Ofertę składamy na </w:t>
      </w:r>
      <w:r w:rsidRPr="00207449">
        <w:rPr>
          <w:rFonts w:asciiTheme="minorHAnsi" w:hAnsiTheme="minorHAnsi" w:cstheme="minorHAnsi"/>
          <w:color w:val="D9D9D9" w:themeColor="background1" w:themeShade="D9"/>
        </w:rPr>
        <w:t xml:space="preserve">_____ </w:t>
      </w:r>
      <w:r w:rsidRPr="000354C6">
        <w:rPr>
          <w:rFonts w:asciiTheme="minorHAnsi" w:hAnsiTheme="minorHAnsi" w:cstheme="minorHAnsi"/>
        </w:rPr>
        <w:t>stronach.</w:t>
      </w:r>
    </w:p>
    <w:p w14:paraId="477738C5" w14:textId="28950142" w:rsidR="0022394F" w:rsidRDefault="0022394F" w:rsidP="005C76B2">
      <w:pPr>
        <w:pStyle w:val="Teksttreci20"/>
        <w:numPr>
          <w:ilvl w:val="0"/>
          <w:numId w:val="9"/>
        </w:numPr>
        <w:shd w:val="clear" w:color="auto" w:fill="auto"/>
        <w:tabs>
          <w:tab w:val="left" w:pos="503"/>
        </w:tabs>
        <w:spacing w:before="0" w:after="0" w:line="240" w:lineRule="auto"/>
        <w:ind w:left="426" w:right="3" w:hanging="426"/>
        <w:jc w:val="both"/>
        <w:rPr>
          <w:rFonts w:asciiTheme="minorHAnsi" w:hAnsiTheme="minorHAnsi" w:cstheme="minorHAnsi"/>
        </w:rPr>
      </w:pPr>
      <w:r w:rsidRPr="000354C6">
        <w:rPr>
          <w:rFonts w:asciiTheme="minorHAnsi" w:hAnsiTheme="minorHAnsi" w:cstheme="minorHAnsi"/>
        </w:rPr>
        <w:t>Załącznikami do oferty, stanowiącymi jej integralną część są:</w:t>
      </w:r>
    </w:p>
    <w:p w14:paraId="775DFBDE" w14:textId="77777777" w:rsidR="000757A9" w:rsidRPr="000757A9" w:rsidRDefault="000757A9" w:rsidP="000757A9">
      <w:pPr>
        <w:pStyle w:val="Teksttreci20"/>
        <w:shd w:val="clear" w:color="auto" w:fill="auto"/>
        <w:tabs>
          <w:tab w:val="left" w:pos="503"/>
        </w:tabs>
        <w:spacing w:before="0" w:after="0" w:line="240" w:lineRule="auto"/>
        <w:ind w:left="426" w:right="3" w:firstLine="0"/>
        <w:jc w:val="right"/>
        <w:rPr>
          <w:rFonts w:asciiTheme="minorHAnsi" w:hAnsiTheme="minorHAnsi" w:cstheme="minorHAnsi"/>
          <w:sz w:val="10"/>
          <w:szCs w:val="10"/>
        </w:rPr>
      </w:pPr>
    </w:p>
    <w:p w14:paraId="43C9BA7A" w14:textId="7B325BDB" w:rsidR="0022394F" w:rsidRDefault="0022394F" w:rsidP="000757A9">
      <w:pPr>
        <w:pStyle w:val="Teksttreci20"/>
        <w:numPr>
          <w:ilvl w:val="0"/>
          <w:numId w:val="10"/>
        </w:numPr>
        <w:shd w:val="clear" w:color="auto" w:fill="auto"/>
        <w:tabs>
          <w:tab w:val="left" w:pos="851"/>
        </w:tabs>
        <w:spacing w:before="0" w:after="0" w:line="240" w:lineRule="auto"/>
        <w:ind w:right="3"/>
        <w:jc w:val="right"/>
        <w:rPr>
          <w:rFonts w:asciiTheme="minorHAnsi" w:hAnsiTheme="minorHAnsi" w:cstheme="minorHAnsi"/>
        </w:rPr>
      </w:pPr>
      <w:r w:rsidRPr="00207449">
        <w:rPr>
          <w:rFonts w:asciiTheme="minorHAnsi" w:hAnsiTheme="minorHAnsi" w:cstheme="minorHAnsi"/>
          <w:color w:val="D9D9D9" w:themeColor="background1" w:themeShade="D9"/>
        </w:rPr>
        <w:t>___________________________________________________________________________</w:t>
      </w:r>
      <w:r w:rsidRPr="000354C6">
        <w:rPr>
          <w:rFonts w:asciiTheme="minorHAnsi" w:hAnsiTheme="minorHAnsi" w:cstheme="minorHAnsi"/>
        </w:rPr>
        <w:t>,</w:t>
      </w:r>
    </w:p>
    <w:p w14:paraId="55FAC9C2" w14:textId="77777777" w:rsidR="000757A9" w:rsidRPr="000757A9" w:rsidRDefault="000757A9" w:rsidP="000757A9">
      <w:pPr>
        <w:pStyle w:val="Teksttreci20"/>
        <w:shd w:val="clear" w:color="auto" w:fill="auto"/>
        <w:tabs>
          <w:tab w:val="left" w:pos="851"/>
        </w:tabs>
        <w:spacing w:before="0" w:after="0" w:line="240" w:lineRule="auto"/>
        <w:ind w:left="720" w:right="3" w:firstLine="0"/>
        <w:jc w:val="right"/>
        <w:rPr>
          <w:rFonts w:asciiTheme="minorHAnsi" w:hAnsiTheme="minorHAnsi" w:cstheme="minorHAnsi"/>
          <w:sz w:val="10"/>
          <w:szCs w:val="10"/>
        </w:rPr>
      </w:pPr>
    </w:p>
    <w:p w14:paraId="2D03BD27" w14:textId="111AF238" w:rsidR="0022394F" w:rsidRDefault="0022394F" w:rsidP="000757A9">
      <w:pPr>
        <w:pStyle w:val="Teksttreci20"/>
        <w:numPr>
          <w:ilvl w:val="0"/>
          <w:numId w:val="10"/>
        </w:numPr>
        <w:shd w:val="clear" w:color="auto" w:fill="auto"/>
        <w:tabs>
          <w:tab w:val="left" w:pos="851"/>
        </w:tabs>
        <w:spacing w:before="0" w:after="0" w:line="240" w:lineRule="auto"/>
        <w:ind w:right="3"/>
        <w:jc w:val="right"/>
        <w:rPr>
          <w:rFonts w:asciiTheme="minorHAnsi" w:hAnsiTheme="minorHAnsi" w:cstheme="minorHAnsi"/>
        </w:rPr>
      </w:pPr>
      <w:r w:rsidRPr="00207449">
        <w:rPr>
          <w:rFonts w:asciiTheme="minorHAnsi" w:hAnsiTheme="minorHAnsi" w:cstheme="minorHAnsi"/>
          <w:color w:val="D9D9D9" w:themeColor="background1" w:themeShade="D9"/>
        </w:rPr>
        <w:t>___________________________________________________________________________</w:t>
      </w:r>
      <w:r w:rsidRPr="000354C6">
        <w:rPr>
          <w:rFonts w:asciiTheme="minorHAnsi" w:hAnsiTheme="minorHAnsi" w:cstheme="minorHAnsi"/>
        </w:rPr>
        <w:t>,</w:t>
      </w:r>
    </w:p>
    <w:p w14:paraId="51CB008C" w14:textId="77777777" w:rsidR="000757A9" w:rsidRPr="000757A9" w:rsidRDefault="000757A9" w:rsidP="000757A9">
      <w:pPr>
        <w:pStyle w:val="Teksttreci20"/>
        <w:shd w:val="clear" w:color="auto" w:fill="auto"/>
        <w:tabs>
          <w:tab w:val="left" w:pos="851"/>
        </w:tabs>
        <w:spacing w:before="0" w:after="0" w:line="240" w:lineRule="auto"/>
        <w:ind w:left="720" w:right="3" w:firstLine="0"/>
        <w:jc w:val="right"/>
        <w:rPr>
          <w:rFonts w:asciiTheme="minorHAnsi" w:hAnsiTheme="minorHAnsi" w:cstheme="minorHAnsi"/>
          <w:sz w:val="10"/>
          <w:szCs w:val="10"/>
        </w:rPr>
      </w:pPr>
    </w:p>
    <w:p w14:paraId="037C4B0D" w14:textId="73E0C928" w:rsidR="0022394F" w:rsidRDefault="0022394F" w:rsidP="000757A9">
      <w:pPr>
        <w:pStyle w:val="Teksttreci20"/>
        <w:numPr>
          <w:ilvl w:val="0"/>
          <w:numId w:val="10"/>
        </w:numPr>
        <w:shd w:val="clear" w:color="auto" w:fill="auto"/>
        <w:tabs>
          <w:tab w:val="left" w:pos="851"/>
        </w:tabs>
        <w:spacing w:before="0" w:after="0" w:line="240" w:lineRule="auto"/>
        <w:ind w:right="3"/>
        <w:jc w:val="right"/>
        <w:rPr>
          <w:rFonts w:asciiTheme="minorHAnsi" w:hAnsiTheme="minorHAnsi" w:cstheme="minorHAnsi"/>
        </w:rPr>
      </w:pPr>
      <w:r w:rsidRPr="00207449">
        <w:rPr>
          <w:rFonts w:asciiTheme="minorHAnsi" w:hAnsiTheme="minorHAnsi" w:cstheme="minorHAnsi"/>
          <w:color w:val="D9D9D9" w:themeColor="background1" w:themeShade="D9"/>
        </w:rPr>
        <w:t>___________________________________________________________________________</w:t>
      </w:r>
      <w:r w:rsidRPr="000354C6">
        <w:rPr>
          <w:rFonts w:asciiTheme="minorHAnsi" w:hAnsiTheme="minorHAnsi" w:cstheme="minorHAnsi"/>
        </w:rPr>
        <w:t>,</w:t>
      </w:r>
    </w:p>
    <w:p w14:paraId="1191FC9E" w14:textId="77777777" w:rsidR="000757A9" w:rsidRPr="000757A9" w:rsidRDefault="000757A9" w:rsidP="000757A9">
      <w:pPr>
        <w:pStyle w:val="Teksttreci20"/>
        <w:shd w:val="clear" w:color="auto" w:fill="auto"/>
        <w:tabs>
          <w:tab w:val="left" w:pos="851"/>
        </w:tabs>
        <w:spacing w:before="0" w:after="0" w:line="240" w:lineRule="auto"/>
        <w:ind w:left="720" w:right="3" w:firstLine="0"/>
        <w:jc w:val="right"/>
        <w:rPr>
          <w:rFonts w:asciiTheme="minorHAnsi" w:hAnsiTheme="minorHAnsi" w:cstheme="minorHAnsi"/>
          <w:sz w:val="10"/>
          <w:szCs w:val="10"/>
        </w:rPr>
      </w:pPr>
    </w:p>
    <w:p w14:paraId="119060BC" w14:textId="77777777" w:rsidR="0022394F" w:rsidRPr="000354C6" w:rsidRDefault="0022394F" w:rsidP="00FA0F40">
      <w:pPr>
        <w:pStyle w:val="Teksttreci20"/>
        <w:shd w:val="clear" w:color="auto" w:fill="auto"/>
        <w:tabs>
          <w:tab w:val="left" w:pos="851"/>
        </w:tabs>
        <w:spacing w:before="0" w:after="0" w:line="240" w:lineRule="auto"/>
        <w:ind w:right="3" w:firstLine="0"/>
        <w:jc w:val="both"/>
        <w:rPr>
          <w:rFonts w:asciiTheme="minorHAnsi" w:hAnsiTheme="minorHAnsi" w:cstheme="minorHAnsi"/>
        </w:rPr>
      </w:pPr>
    </w:p>
    <w:p w14:paraId="0EE537BD" w14:textId="486E5239" w:rsidR="0022394F" w:rsidRPr="002457DE" w:rsidRDefault="0022394F" w:rsidP="002457DE">
      <w:pPr>
        <w:spacing w:before="0"/>
        <w:ind w:left="142"/>
        <w:jc w:val="both"/>
        <w:rPr>
          <w:rFonts w:asciiTheme="minorHAnsi" w:hAnsiTheme="minorHAnsi" w:cstheme="minorHAnsi"/>
          <w:sz w:val="22"/>
          <w:szCs w:val="22"/>
        </w:rPr>
      </w:pPr>
      <w:r w:rsidRPr="000354C6">
        <w:rPr>
          <w:rFonts w:asciiTheme="minorHAnsi" w:hAnsiTheme="minorHAnsi" w:cstheme="minorHAnsi"/>
          <w:sz w:val="22"/>
          <w:szCs w:val="22"/>
        </w:rPr>
        <w:br/>
      </w:r>
      <w:r w:rsidRPr="00207449">
        <w:rPr>
          <w:rFonts w:asciiTheme="minorHAnsi" w:hAnsiTheme="minorHAnsi" w:cstheme="minorHAnsi"/>
          <w:i/>
          <w:iCs/>
          <w:color w:val="D9D9D9" w:themeColor="background1" w:themeShade="D9"/>
          <w:sz w:val="22"/>
          <w:szCs w:val="22"/>
        </w:rPr>
        <w:t>_____________________</w:t>
      </w:r>
      <w:r w:rsidRPr="00207449">
        <w:rPr>
          <w:rFonts w:asciiTheme="minorHAnsi" w:hAnsiTheme="minorHAnsi" w:cstheme="minorHAnsi"/>
          <w:i/>
          <w:iCs/>
          <w:sz w:val="22"/>
          <w:szCs w:val="22"/>
        </w:rPr>
        <w:t>,</w:t>
      </w:r>
      <w:r w:rsidRPr="000354C6">
        <w:rPr>
          <w:rFonts w:asciiTheme="minorHAnsi" w:hAnsiTheme="minorHAnsi" w:cstheme="minorHAnsi"/>
          <w:sz w:val="22"/>
          <w:szCs w:val="22"/>
        </w:rPr>
        <w:t xml:space="preserve"> dnia </w:t>
      </w:r>
      <w:r w:rsidRPr="00207449">
        <w:rPr>
          <w:rFonts w:asciiTheme="minorHAnsi" w:hAnsiTheme="minorHAnsi" w:cstheme="minorHAnsi"/>
          <w:color w:val="D9D9D9" w:themeColor="background1" w:themeShade="D9"/>
          <w:sz w:val="22"/>
          <w:szCs w:val="22"/>
        </w:rPr>
        <w:t xml:space="preserve">___________ </w:t>
      </w:r>
      <w:r w:rsidRPr="000354C6">
        <w:rPr>
          <w:rFonts w:asciiTheme="minorHAnsi" w:hAnsiTheme="minorHAnsi" w:cstheme="minorHAnsi"/>
          <w:sz w:val="22"/>
          <w:szCs w:val="22"/>
        </w:rPr>
        <w:t>.202</w:t>
      </w:r>
      <w:r w:rsidR="002B49EA">
        <w:rPr>
          <w:rFonts w:asciiTheme="minorHAnsi" w:hAnsiTheme="minorHAnsi" w:cstheme="minorHAnsi"/>
          <w:sz w:val="22"/>
          <w:szCs w:val="22"/>
        </w:rPr>
        <w:t>3</w:t>
      </w:r>
      <w:r w:rsidRPr="000354C6">
        <w:rPr>
          <w:rFonts w:asciiTheme="minorHAnsi" w:hAnsiTheme="minorHAnsi" w:cstheme="minorHAnsi"/>
          <w:sz w:val="22"/>
          <w:szCs w:val="22"/>
        </w:rPr>
        <w:t xml:space="preserve"> r. </w:t>
      </w:r>
    </w:p>
    <w:sectPr w:rsidR="0022394F" w:rsidRPr="002457D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7781" w14:textId="77777777" w:rsidR="007F546B" w:rsidRDefault="007F546B" w:rsidP="0022394F">
      <w:pPr>
        <w:spacing w:before="0"/>
      </w:pPr>
      <w:r>
        <w:separator/>
      </w:r>
    </w:p>
  </w:endnote>
  <w:endnote w:type="continuationSeparator" w:id="0">
    <w:p w14:paraId="31152F3B" w14:textId="77777777" w:rsidR="007F546B" w:rsidRDefault="007F546B" w:rsidP="002239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A08C" w14:textId="77777777" w:rsidR="007F546B" w:rsidRDefault="007F546B" w:rsidP="0022394F">
      <w:pPr>
        <w:spacing w:before="0"/>
      </w:pPr>
      <w:r>
        <w:separator/>
      </w:r>
    </w:p>
  </w:footnote>
  <w:footnote w:type="continuationSeparator" w:id="0">
    <w:p w14:paraId="1ACBCC61" w14:textId="77777777" w:rsidR="007F546B" w:rsidRDefault="007F546B" w:rsidP="0022394F">
      <w:pPr>
        <w:spacing w:before="0"/>
      </w:pPr>
      <w:r>
        <w:continuationSeparator/>
      </w:r>
    </w:p>
  </w:footnote>
  <w:footnote w:id="1">
    <w:p w14:paraId="33AA3331" w14:textId="77777777" w:rsidR="005A644D" w:rsidRPr="005A644D" w:rsidRDefault="005A644D" w:rsidP="005A644D">
      <w:pPr>
        <w:pStyle w:val="Tekstprzypisudolnego"/>
        <w:rPr>
          <w:rFonts w:asciiTheme="minorHAnsi" w:hAnsiTheme="minorHAnsi" w:cstheme="minorHAnsi"/>
        </w:rPr>
      </w:pPr>
      <w:r w:rsidRPr="005A644D">
        <w:rPr>
          <w:rStyle w:val="Odwoanieprzypisudolnego"/>
          <w:rFonts w:asciiTheme="minorHAnsi" w:hAnsiTheme="minorHAnsi" w:cstheme="minorHAnsi"/>
        </w:rPr>
        <w:footnoteRef/>
      </w:r>
      <w:r w:rsidRPr="005A644D">
        <w:rPr>
          <w:rFonts w:asciiTheme="minorHAnsi" w:hAnsiTheme="minorHAnsi" w:cstheme="minorHAnsi"/>
        </w:rPr>
        <w:t xml:space="preserve"> Przewidywana ilość pomnożona przez cenę jednostkową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DDCE" w14:textId="77777777" w:rsidR="0022394F" w:rsidRDefault="0022394F">
    <w:pPr>
      <w:rPr>
        <w:rFonts w:cs="Arial"/>
        <w:sz w:val="8"/>
        <w:szCs w:val="8"/>
      </w:rPr>
    </w:pPr>
  </w:p>
  <w:p w14:paraId="0A63E3DB" w14:textId="77777777" w:rsidR="0022394F" w:rsidRDefault="0022394F" w:rsidP="007B438F">
    <w:pPr>
      <w:tabs>
        <w:tab w:val="left" w:pos="8145"/>
      </w:tabs>
      <w:ind w:left="720"/>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singleLevel"/>
    <w:tmpl w:val="5024CAD4"/>
    <w:name w:val="WW8Num3"/>
    <w:lvl w:ilvl="0">
      <w:start w:val="2"/>
      <w:numFmt w:val="decimal"/>
      <w:lvlText w:val="%1."/>
      <w:lvlJc w:val="left"/>
      <w:pPr>
        <w:tabs>
          <w:tab w:val="num" w:pos="4330"/>
        </w:tabs>
        <w:ind w:left="4330" w:hanging="36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C"/>
    <w:multiLevelType w:val="multilevel"/>
    <w:tmpl w:val="C1F675FE"/>
    <w:name w:val="WW8Num11"/>
    <w:lvl w:ilvl="0">
      <w:start w:val="1"/>
      <w:numFmt w:val="lowerLetter"/>
      <w:lvlText w:val="%1)"/>
      <w:lvlJc w:val="left"/>
      <w:pPr>
        <w:tabs>
          <w:tab w:val="num" w:pos="0"/>
        </w:tabs>
        <w:ind w:left="1647" w:hanging="360"/>
      </w:pPr>
      <w:rPr>
        <w:b w:val="0"/>
        <w:bCs/>
        <w:sz w:val="22"/>
        <w:szCs w:val="22"/>
      </w:r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4" w15:restartNumberingAfterBreak="0">
    <w:nsid w:val="00000014"/>
    <w:multiLevelType w:val="singleLevel"/>
    <w:tmpl w:val="00000014"/>
    <w:name w:val="WW8Num19"/>
    <w:lvl w:ilvl="0">
      <w:start w:val="1"/>
      <w:numFmt w:val="decimal"/>
      <w:lvlText w:val="%1."/>
      <w:lvlJc w:val="left"/>
      <w:pPr>
        <w:tabs>
          <w:tab w:val="num" w:pos="0"/>
        </w:tabs>
        <w:ind w:left="720" w:hanging="360"/>
      </w:pPr>
      <w:rPr>
        <w:rFonts w:cs="Times New Roman" w:hint="default"/>
        <w:sz w:val="22"/>
        <w:szCs w:val="22"/>
        <w:lang w:eastAsia="en-US"/>
      </w:r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720" w:hanging="360"/>
      </w:pPr>
      <w:rPr>
        <w:rFonts w:ascii="Times New Roman" w:eastAsia="Calibri" w:hAnsi="Times New Roman" w:cs="Times New Roman"/>
        <w:sz w:val="22"/>
        <w:szCs w:val="22"/>
        <w:lang w:eastAsia="en-US"/>
      </w:rPr>
    </w:lvl>
    <w:lvl w:ilvl="1">
      <w:start w:val="1"/>
      <w:numFmt w:val="lowerLetter"/>
      <w:lvlText w:val="%2)"/>
      <w:lvlJc w:val="left"/>
      <w:pPr>
        <w:tabs>
          <w:tab w:val="num" w:pos="1440"/>
        </w:tabs>
        <w:ind w:left="1440" w:hanging="360"/>
      </w:pPr>
      <w:rPr>
        <w:rFonts w:ascii="Times New Roman" w:eastAsia="Calibri" w:hAnsi="Times New Roman" w:cs="Times New Roman"/>
        <w:sz w:val="22"/>
        <w:szCs w:val="22"/>
        <w:lang w:eastAsia="en-U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39353CA"/>
    <w:multiLevelType w:val="multilevel"/>
    <w:tmpl w:val="6B482BAE"/>
    <w:lvl w:ilvl="0">
      <w:start w:val="5"/>
      <w:numFmt w:val="decimal"/>
      <w:lvlText w:val="%1."/>
      <w:lvlJc w:val="left"/>
      <w:pPr>
        <w:ind w:left="1017" w:hanging="450"/>
      </w:pPr>
      <w:rPr>
        <w:rFonts w:hint="default"/>
        <w:b w:val="0"/>
        <w:bCs w:val="0"/>
      </w:rPr>
    </w:lvl>
    <w:lvl w:ilvl="1">
      <w:start w:val="5"/>
      <w:numFmt w:val="decimal"/>
      <w:lvlText w:val="%1.%2."/>
      <w:lvlJc w:val="left"/>
      <w:pPr>
        <w:ind w:left="1584" w:hanging="450"/>
      </w:pPr>
      <w:rPr>
        <w:rFonts w:hint="default"/>
        <w:b/>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049"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543" w:hanging="1440"/>
      </w:pPr>
      <w:rPr>
        <w:rFonts w:hint="default"/>
      </w:rPr>
    </w:lvl>
  </w:abstractNum>
  <w:abstractNum w:abstractNumId="7" w15:restartNumberingAfterBreak="0">
    <w:nsid w:val="1EB718CD"/>
    <w:multiLevelType w:val="hybridMultilevel"/>
    <w:tmpl w:val="6A42D6D2"/>
    <w:lvl w:ilvl="0" w:tplc="BD56FF0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9D6FF1"/>
    <w:multiLevelType w:val="multilevel"/>
    <w:tmpl w:val="A3822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A11D09"/>
    <w:multiLevelType w:val="multilevel"/>
    <w:tmpl w:val="1B3AF478"/>
    <w:lvl w:ilvl="0">
      <w:start w:val="6"/>
      <w:numFmt w:val="decimal"/>
      <w:lvlText w:val="%1."/>
      <w:lvlJc w:val="left"/>
      <w:pPr>
        <w:ind w:left="450" w:hanging="450"/>
      </w:pPr>
      <w:rPr>
        <w:rFonts w:hint="default"/>
      </w:rPr>
    </w:lvl>
    <w:lvl w:ilvl="1">
      <w:start w:val="3"/>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7AD64C7"/>
    <w:multiLevelType w:val="hybridMultilevel"/>
    <w:tmpl w:val="6620518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7AE6914"/>
    <w:multiLevelType w:val="multilevel"/>
    <w:tmpl w:val="788C30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984707C"/>
    <w:multiLevelType w:val="hybridMultilevel"/>
    <w:tmpl w:val="F3C672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DA95EE1"/>
    <w:multiLevelType w:val="multilevel"/>
    <w:tmpl w:val="15B8AF84"/>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EA5701"/>
    <w:multiLevelType w:val="multilevel"/>
    <w:tmpl w:val="0A00E0D4"/>
    <w:lvl w:ilvl="0">
      <w:start w:val="3"/>
      <w:numFmt w:val="decimal"/>
      <w:lvlText w:val="%1."/>
      <w:lvlJc w:val="left"/>
      <w:pPr>
        <w:tabs>
          <w:tab w:val="num" w:pos="567"/>
        </w:tabs>
        <w:ind w:left="567" w:hanging="360"/>
      </w:pPr>
      <w:rPr>
        <w:rFonts w:hint="default"/>
      </w:rPr>
    </w:lvl>
    <w:lvl w:ilvl="1">
      <w:start w:val="1"/>
      <w:numFmt w:val="decimal"/>
      <w:lvlText w:val="%2."/>
      <w:lvlJc w:val="left"/>
      <w:pPr>
        <w:tabs>
          <w:tab w:val="num" w:pos="567"/>
        </w:tabs>
        <w:ind w:left="567" w:hanging="360"/>
      </w:pPr>
      <w:rPr>
        <w:rFonts w:ascii="Times New Roman" w:eastAsiaTheme="minorHAnsi" w:hAnsi="Times New Roman" w:cstheme="minorBidi"/>
        <w:color w:val="auto"/>
      </w:rPr>
    </w:lvl>
    <w:lvl w:ilvl="2">
      <w:start w:val="1"/>
      <w:numFmt w:val="decimal"/>
      <w:lvlText w:val="%3."/>
      <w:lvlJc w:val="left"/>
      <w:pPr>
        <w:tabs>
          <w:tab w:val="num" w:pos="567"/>
        </w:tabs>
        <w:ind w:left="567" w:hanging="360"/>
      </w:pPr>
      <w:rPr>
        <w:rFonts w:hint="default"/>
      </w:rPr>
    </w:lvl>
    <w:lvl w:ilvl="3">
      <w:start w:val="1"/>
      <w:numFmt w:val="decimal"/>
      <w:lvlText w:val="%4."/>
      <w:lvlJc w:val="left"/>
      <w:pPr>
        <w:tabs>
          <w:tab w:val="num" w:pos="2459"/>
        </w:tabs>
        <w:ind w:left="2459" w:hanging="360"/>
      </w:pPr>
      <w:rPr>
        <w:rFonts w:hint="default"/>
      </w:rPr>
    </w:lvl>
    <w:lvl w:ilvl="4">
      <w:start w:val="1"/>
      <w:numFmt w:val="lowerLetter"/>
      <w:lvlText w:val="%5."/>
      <w:lvlJc w:val="left"/>
      <w:pPr>
        <w:tabs>
          <w:tab w:val="num" w:pos="3179"/>
        </w:tabs>
        <w:ind w:left="3179" w:hanging="360"/>
      </w:pPr>
      <w:rPr>
        <w:rFonts w:hint="default"/>
      </w:rPr>
    </w:lvl>
    <w:lvl w:ilvl="5">
      <w:start w:val="1"/>
      <w:numFmt w:val="lowerRoman"/>
      <w:lvlText w:val="%6."/>
      <w:lvlJc w:val="left"/>
      <w:pPr>
        <w:tabs>
          <w:tab w:val="num" w:pos="3899"/>
        </w:tabs>
        <w:ind w:left="3899" w:hanging="180"/>
      </w:pPr>
      <w:rPr>
        <w:rFonts w:hint="default"/>
      </w:rPr>
    </w:lvl>
    <w:lvl w:ilvl="6">
      <w:start w:val="1"/>
      <w:numFmt w:val="decimal"/>
      <w:lvlText w:val="%7."/>
      <w:lvlJc w:val="left"/>
      <w:pPr>
        <w:tabs>
          <w:tab w:val="num" w:pos="4619"/>
        </w:tabs>
        <w:ind w:left="4619" w:hanging="360"/>
      </w:pPr>
      <w:rPr>
        <w:rFonts w:hint="default"/>
      </w:rPr>
    </w:lvl>
    <w:lvl w:ilvl="7">
      <w:start w:val="1"/>
      <w:numFmt w:val="lowerLetter"/>
      <w:lvlText w:val="%8."/>
      <w:lvlJc w:val="left"/>
      <w:pPr>
        <w:tabs>
          <w:tab w:val="num" w:pos="5339"/>
        </w:tabs>
        <w:ind w:left="5339" w:hanging="360"/>
      </w:pPr>
      <w:rPr>
        <w:rFonts w:hint="default"/>
      </w:rPr>
    </w:lvl>
    <w:lvl w:ilvl="8">
      <w:start w:val="1"/>
      <w:numFmt w:val="lowerRoman"/>
      <w:lvlText w:val="%9."/>
      <w:lvlJc w:val="left"/>
      <w:pPr>
        <w:tabs>
          <w:tab w:val="num" w:pos="6059"/>
        </w:tabs>
        <w:ind w:left="6059" w:hanging="180"/>
      </w:pPr>
      <w:rPr>
        <w:rFonts w:hint="default"/>
      </w:rPr>
    </w:lvl>
  </w:abstractNum>
  <w:abstractNum w:abstractNumId="16" w15:restartNumberingAfterBreak="0">
    <w:nsid w:val="314E2750"/>
    <w:multiLevelType w:val="multilevel"/>
    <w:tmpl w:val="E38AD6C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59653EE"/>
    <w:multiLevelType w:val="multilevel"/>
    <w:tmpl w:val="62A236FC"/>
    <w:lvl w:ilvl="0">
      <w:start w:val="12"/>
      <w:numFmt w:val="upperRoman"/>
      <w:lvlText w:val="%1."/>
      <w:lvlJc w:val="left"/>
      <w:pPr>
        <w:ind w:left="644" w:hanging="360"/>
      </w:pPr>
      <w:rPr>
        <w:rFonts w:hint="default"/>
        <w:sz w:val="20"/>
        <w:szCs w:val="20"/>
      </w:rPr>
    </w:lvl>
    <w:lvl w:ilvl="1">
      <w:start w:val="1"/>
      <w:numFmt w:val="decimal"/>
      <w:isLgl/>
      <w:lvlText w:val="%1.%2"/>
      <w:lvlJc w:val="left"/>
      <w:pPr>
        <w:ind w:left="-2966" w:hanging="360"/>
      </w:pPr>
      <w:rPr>
        <w:rFonts w:hint="default"/>
        <w:b/>
        <w:color w:val="000000"/>
      </w:rPr>
    </w:lvl>
    <w:lvl w:ilvl="2">
      <w:start w:val="1"/>
      <w:numFmt w:val="decimal"/>
      <w:isLgl/>
      <w:lvlText w:val="%1.%2.%3"/>
      <w:lvlJc w:val="left"/>
      <w:pPr>
        <w:ind w:left="-2606" w:hanging="720"/>
      </w:pPr>
      <w:rPr>
        <w:rFonts w:hint="default"/>
        <w:b/>
        <w:color w:val="000000"/>
      </w:rPr>
    </w:lvl>
    <w:lvl w:ilvl="3">
      <w:start w:val="1"/>
      <w:numFmt w:val="decimal"/>
      <w:isLgl/>
      <w:lvlText w:val="%1.%2.%3.%4"/>
      <w:lvlJc w:val="left"/>
      <w:pPr>
        <w:ind w:left="-2606" w:hanging="720"/>
      </w:pPr>
      <w:rPr>
        <w:rFonts w:hint="default"/>
        <w:b/>
        <w:color w:val="000000"/>
      </w:rPr>
    </w:lvl>
    <w:lvl w:ilvl="4">
      <w:start w:val="1"/>
      <w:numFmt w:val="decimal"/>
      <w:isLgl/>
      <w:lvlText w:val="%1.%2.%3.%4.%5"/>
      <w:lvlJc w:val="left"/>
      <w:pPr>
        <w:ind w:left="-2606" w:hanging="720"/>
      </w:pPr>
      <w:rPr>
        <w:rFonts w:hint="default"/>
        <w:b/>
        <w:color w:val="000000"/>
      </w:rPr>
    </w:lvl>
    <w:lvl w:ilvl="5">
      <w:start w:val="1"/>
      <w:numFmt w:val="decimal"/>
      <w:isLgl/>
      <w:lvlText w:val="%1.%2.%3.%4.%5.%6"/>
      <w:lvlJc w:val="left"/>
      <w:pPr>
        <w:ind w:left="-2246" w:hanging="1080"/>
      </w:pPr>
      <w:rPr>
        <w:rFonts w:hint="default"/>
        <w:b/>
        <w:color w:val="000000"/>
      </w:rPr>
    </w:lvl>
    <w:lvl w:ilvl="6">
      <w:start w:val="1"/>
      <w:numFmt w:val="decimal"/>
      <w:isLgl/>
      <w:lvlText w:val="%1.%2.%3.%4.%5.%6.%7"/>
      <w:lvlJc w:val="left"/>
      <w:pPr>
        <w:ind w:left="-2246" w:hanging="1080"/>
      </w:pPr>
      <w:rPr>
        <w:rFonts w:hint="default"/>
        <w:b/>
        <w:color w:val="000000"/>
      </w:rPr>
    </w:lvl>
    <w:lvl w:ilvl="7">
      <w:start w:val="1"/>
      <w:numFmt w:val="decimal"/>
      <w:isLgl/>
      <w:lvlText w:val="%1.%2.%3.%4.%5.%6.%7.%8"/>
      <w:lvlJc w:val="left"/>
      <w:pPr>
        <w:ind w:left="-1886" w:hanging="1440"/>
      </w:pPr>
      <w:rPr>
        <w:rFonts w:hint="default"/>
        <w:b/>
        <w:color w:val="000000"/>
      </w:rPr>
    </w:lvl>
    <w:lvl w:ilvl="8">
      <w:start w:val="1"/>
      <w:numFmt w:val="decimal"/>
      <w:isLgl/>
      <w:lvlText w:val="%1.%2.%3.%4.%5.%6.%7.%8.%9"/>
      <w:lvlJc w:val="left"/>
      <w:pPr>
        <w:ind w:left="-1886" w:hanging="1440"/>
      </w:pPr>
      <w:rPr>
        <w:rFonts w:hint="default"/>
        <w:b/>
        <w:color w:val="000000"/>
      </w:r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E54E91"/>
    <w:multiLevelType w:val="multilevel"/>
    <w:tmpl w:val="0EFAC7D2"/>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1" w15:restartNumberingAfterBreak="0">
    <w:nsid w:val="5BD94FC9"/>
    <w:multiLevelType w:val="hybridMultilevel"/>
    <w:tmpl w:val="26D6543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1361D2C"/>
    <w:multiLevelType w:val="multilevel"/>
    <w:tmpl w:val="A24CB1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BA6DEE"/>
    <w:multiLevelType w:val="multilevel"/>
    <w:tmpl w:val="6292E3B0"/>
    <w:lvl w:ilvl="0">
      <w:start w:val="5"/>
      <w:numFmt w:val="decimal"/>
      <w:lvlText w:val="%1."/>
      <w:lvlJc w:val="left"/>
      <w:pPr>
        <w:ind w:left="592" w:hanging="450"/>
      </w:pPr>
      <w:rPr>
        <w:rFonts w:hint="default"/>
      </w:rPr>
    </w:lvl>
    <w:lvl w:ilvl="1">
      <w:start w:val="5"/>
      <w:numFmt w:val="decimal"/>
      <w:lvlText w:val="%1.%2."/>
      <w:lvlJc w:val="left"/>
      <w:pPr>
        <w:ind w:left="1159" w:hanging="450"/>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abstractNum w:abstractNumId="24" w15:restartNumberingAfterBreak="0">
    <w:nsid w:val="656D40E2"/>
    <w:multiLevelType w:val="hybridMultilevel"/>
    <w:tmpl w:val="F3C672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9842B5A"/>
    <w:multiLevelType w:val="hybridMultilevel"/>
    <w:tmpl w:val="70C0F42A"/>
    <w:lvl w:ilvl="0" w:tplc="9216CD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3B59AC"/>
    <w:multiLevelType w:val="hybridMultilevel"/>
    <w:tmpl w:val="3B1E54BA"/>
    <w:lvl w:ilvl="0" w:tplc="303A80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0C914C3"/>
    <w:multiLevelType w:val="hybridMultilevel"/>
    <w:tmpl w:val="52143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48472E"/>
    <w:multiLevelType w:val="multilevel"/>
    <w:tmpl w:val="25466284"/>
    <w:lvl w:ilvl="0">
      <w:start w:val="1"/>
      <w:numFmt w:val="upperRoman"/>
      <w:lvlText w:val="%1."/>
      <w:lvlJc w:val="left"/>
      <w:pPr>
        <w:ind w:left="4330" w:hanging="360"/>
      </w:pPr>
      <w:rPr>
        <w:rFonts w:hint="default"/>
        <w:b/>
        <w:sz w:val="22"/>
        <w:szCs w:val="22"/>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080" w:hanging="72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440" w:hanging="108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9" w15:restartNumberingAfterBreak="0">
    <w:nsid w:val="77BF20F0"/>
    <w:multiLevelType w:val="hybridMultilevel"/>
    <w:tmpl w:val="4992E250"/>
    <w:lvl w:ilvl="0" w:tplc="0415000F">
      <w:start w:val="1"/>
      <w:numFmt w:val="decimal"/>
      <w:lvlText w:val="%1."/>
      <w:lvlJc w:val="left"/>
      <w:pPr>
        <w:ind w:left="1298" w:hanging="360"/>
      </w:pPr>
      <w:rPr>
        <w:rFonts w:hint="default"/>
        <w:b w:val="0"/>
        <w:sz w:val="22"/>
        <w:szCs w:val="22"/>
      </w:rPr>
    </w:lvl>
    <w:lvl w:ilvl="1" w:tplc="BD56FF02">
      <w:start w:val="1"/>
      <w:numFmt w:val="bullet"/>
      <w:lvlText w:val="-"/>
      <w:lvlJc w:val="left"/>
      <w:pPr>
        <w:ind w:left="1440" w:hanging="360"/>
      </w:pPr>
      <w:rPr>
        <w:rFonts w:ascii="Arial"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7308894">
    <w:abstractNumId w:val="28"/>
  </w:num>
  <w:num w:numId="2" w16cid:durableId="1987933146">
    <w:abstractNumId w:val="18"/>
  </w:num>
  <w:num w:numId="3" w16cid:durableId="1377856001">
    <w:abstractNumId w:val="19"/>
  </w:num>
  <w:num w:numId="4" w16cid:durableId="1933968199">
    <w:abstractNumId w:val="9"/>
  </w:num>
  <w:num w:numId="5" w16cid:durableId="886526718">
    <w:abstractNumId w:val="17"/>
  </w:num>
  <w:num w:numId="6" w16cid:durableId="1369454497">
    <w:abstractNumId w:val="14"/>
  </w:num>
  <w:num w:numId="7" w16cid:durableId="1425304542">
    <w:abstractNumId w:val="10"/>
  </w:num>
  <w:num w:numId="8" w16cid:durableId="1155495018">
    <w:abstractNumId w:val="12"/>
  </w:num>
  <w:num w:numId="9" w16cid:durableId="2012105358">
    <w:abstractNumId w:val="29"/>
  </w:num>
  <w:num w:numId="10" w16cid:durableId="114911498">
    <w:abstractNumId w:val="7"/>
  </w:num>
  <w:num w:numId="11" w16cid:durableId="884878058">
    <w:abstractNumId w:val="23"/>
  </w:num>
  <w:num w:numId="12" w16cid:durableId="1494832619">
    <w:abstractNumId w:val="8"/>
  </w:num>
  <w:num w:numId="13" w16cid:durableId="1107892848">
    <w:abstractNumId w:val="6"/>
  </w:num>
  <w:num w:numId="14" w16cid:durableId="1643270697">
    <w:abstractNumId w:val="20"/>
  </w:num>
  <w:num w:numId="15" w16cid:durableId="1666085606">
    <w:abstractNumId w:val="22"/>
  </w:num>
  <w:num w:numId="16" w16cid:durableId="1788231816">
    <w:abstractNumId w:val="25"/>
  </w:num>
  <w:num w:numId="17" w16cid:durableId="1250697929">
    <w:abstractNumId w:val="11"/>
  </w:num>
  <w:num w:numId="18" w16cid:durableId="830869609">
    <w:abstractNumId w:val="26"/>
  </w:num>
  <w:num w:numId="19" w16cid:durableId="1364011804">
    <w:abstractNumId w:val="21"/>
  </w:num>
  <w:num w:numId="20" w16cid:durableId="379746152">
    <w:abstractNumId w:val="24"/>
  </w:num>
  <w:num w:numId="21" w16cid:durableId="497698394">
    <w:abstractNumId w:val="13"/>
  </w:num>
  <w:num w:numId="22" w16cid:durableId="1156720931">
    <w:abstractNumId w:val="27"/>
  </w:num>
  <w:num w:numId="23" w16cid:durableId="994063476">
    <w:abstractNumId w:val="16"/>
  </w:num>
  <w:num w:numId="24" w16cid:durableId="151497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4F"/>
    <w:rsid w:val="00003B33"/>
    <w:rsid w:val="00021860"/>
    <w:rsid w:val="000277F4"/>
    <w:rsid w:val="0003294F"/>
    <w:rsid w:val="00033847"/>
    <w:rsid w:val="000354C6"/>
    <w:rsid w:val="0007145C"/>
    <w:rsid w:val="00073621"/>
    <w:rsid w:val="000757A9"/>
    <w:rsid w:val="000758C0"/>
    <w:rsid w:val="000808D9"/>
    <w:rsid w:val="00090304"/>
    <w:rsid w:val="00122D45"/>
    <w:rsid w:val="001376BB"/>
    <w:rsid w:val="00137A04"/>
    <w:rsid w:val="001472CA"/>
    <w:rsid w:val="0016029F"/>
    <w:rsid w:val="00167AF1"/>
    <w:rsid w:val="00171B95"/>
    <w:rsid w:val="001A2F7E"/>
    <w:rsid w:val="001A7207"/>
    <w:rsid w:val="001B5577"/>
    <w:rsid w:val="001E7E5A"/>
    <w:rsid w:val="00207449"/>
    <w:rsid w:val="00213244"/>
    <w:rsid w:val="0022394F"/>
    <w:rsid w:val="002253C2"/>
    <w:rsid w:val="0022594E"/>
    <w:rsid w:val="002358F2"/>
    <w:rsid w:val="002457DE"/>
    <w:rsid w:val="002927A2"/>
    <w:rsid w:val="002A3AF2"/>
    <w:rsid w:val="002B49EA"/>
    <w:rsid w:val="002C2927"/>
    <w:rsid w:val="002E761A"/>
    <w:rsid w:val="00325782"/>
    <w:rsid w:val="003375E7"/>
    <w:rsid w:val="00373825"/>
    <w:rsid w:val="003746B4"/>
    <w:rsid w:val="00376499"/>
    <w:rsid w:val="003F5969"/>
    <w:rsid w:val="004722C8"/>
    <w:rsid w:val="00482EB0"/>
    <w:rsid w:val="00496909"/>
    <w:rsid w:val="004D2DB7"/>
    <w:rsid w:val="005034E6"/>
    <w:rsid w:val="0051270B"/>
    <w:rsid w:val="00526200"/>
    <w:rsid w:val="005744DE"/>
    <w:rsid w:val="00575993"/>
    <w:rsid w:val="005A644D"/>
    <w:rsid w:val="005C76B2"/>
    <w:rsid w:val="005D308C"/>
    <w:rsid w:val="006143F7"/>
    <w:rsid w:val="006163E4"/>
    <w:rsid w:val="00644A21"/>
    <w:rsid w:val="00646318"/>
    <w:rsid w:val="00691355"/>
    <w:rsid w:val="00692F40"/>
    <w:rsid w:val="006A61AB"/>
    <w:rsid w:val="006B3FFE"/>
    <w:rsid w:val="006E2D0E"/>
    <w:rsid w:val="00732219"/>
    <w:rsid w:val="0073744D"/>
    <w:rsid w:val="00750EBB"/>
    <w:rsid w:val="007804D7"/>
    <w:rsid w:val="00790773"/>
    <w:rsid w:val="007B292D"/>
    <w:rsid w:val="007B5234"/>
    <w:rsid w:val="007C78E0"/>
    <w:rsid w:val="007D18B2"/>
    <w:rsid w:val="007F4F40"/>
    <w:rsid w:val="007F546B"/>
    <w:rsid w:val="00801642"/>
    <w:rsid w:val="00866A8C"/>
    <w:rsid w:val="00890242"/>
    <w:rsid w:val="008C1023"/>
    <w:rsid w:val="008C1563"/>
    <w:rsid w:val="008D55B6"/>
    <w:rsid w:val="008E54D0"/>
    <w:rsid w:val="008E7E0A"/>
    <w:rsid w:val="009566BB"/>
    <w:rsid w:val="00974998"/>
    <w:rsid w:val="00975007"/>
    <w:rsid w:val="009D00EC"/>
    <w:rsid w:val="009E1425"/>
    <w:rsid w:val="00A20E33"/>
    <w:rsid w:val="00A378B3"/>
    <w:rsid w:val="00A43FF7"/>
    <w:rsid w:val="00A5054C"/>
    <w:rsid w:val="00A77498"/>
    <w:rsid w:val="00A973A1"/>
    <w:rsid w:val="00B02172"/>
    <w:rsid w:val="00B14E3B"/>
    <w:rsid w:val="00B15C71"/>
    <w:rsid w:val="00B244DD"/>
    <w:rsid w:val="00B30E83"/>
    <w:rsid w:val="00B41A3B"/>
    <w:rsid w:val="00B5187E"/>
    <w:rsid w:val="00B60AD9"/>
    <w:rsid w:val="00B64F8D"/>
    <w:rsid w:val="00B906EE"/>
    <w:rsid w:val="00BE1088"/>
    <w:rsid w:val="00BE4BC3"/>
    <w:rsid w:val="00BF279F"/>
    <w:rsid w:val="00CC0607"/>
    <w:rsid w:val="00CC760C"/>
    <w:rsid w:val="00CE4B84"/>
    <w:rsid w:val="00D63C81"/>
    <w:rsid w:val="00DB05C8"/>
    <w:rsid w:val="00DC47C7"/>
    <w:rsid w:val="00DD6317"/>
    <w:rsid w:val="00E0297B"/>
    <w:rsid w:val="00E30E84"/>
    <w:rsid w:val="00E526D6"/>
    <w:rsid w:val="00E60E5F"/>
    <w:rsid w:val="00E74CE6"/>
    <w:rsid w:val="00E975D9"/>
    <w:rsid w:val="00EB1E6D"/>
    <w:rsid w:val="00ED3E6E"/>
    <w:rsid w:val="00EE3DC9"/>
    <w:rsid w:val="00F01F84"/>
    <w:rsid w:val="00F5693C"/>
    <w:rsid w:val="00F761E3"/>
    <w:rsid w:val="00F9165B"/>
    <w:rsid w:val="00FA0F40"/>
    <w:rsid w:val="00FB65EE"/>
    <w:rsid w:val="00FC3A8B"/>
    <w:rsid w:val="00FF3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9D58"/>
  <w15:chartTrackingRefBased/>
  <w15:docId w15:val="{F3A3170A-5A58-42DE-BFE6-DD2260CD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94F"/>
    <w:pPr>
      <w:widowControl w:val="0"/>
      <w:autoSpaceDE w:val="0"/>
      <w:autoSpaceDN w:val="0"/>
      <w:adjustRightInd w:val="0"/>
      <w:spacing w:before="60"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22394F"/>
    <w:rPr>
      <w:color w:val="0000FF"/>
      <w:u w:val="single"/>
    </w:rPr>
  </w:style>
  <w:style w:type="paragraph" w:customStyle="1" w:styleId="Akapitzlist1">
    <w:name w:val="Akapit z listą1"/>
    <w:basedOn w:val="Normalny"/>
    <w:link w:val="AkapitzlistZnak"/>
    <w:uiPriority w:val="34"/>
    <w:qFormat/>
    <w:rsid w:val="0022394F"/>
    <w:pPr>
      <w:widowControl/>
      <w:autoSpaceDE/>
      <w:autoSpaceDN/>
      <w:adjustRightInd/>
      <w:spacing w:before="0" w:after="200" w:line="276" w:lineRule="auto"/>
      <w:ind w:left="720"/>
    </w:pPr>
    <w:rPr>
      <w:rFonts w:ascii="Calibri" w:hAnsi="Calibri" w:cs="Calibri"/>
      <w:sz w:val="22"/>
      <w:szCs w:val="22"/>
      <w:lang w:eastAsia="en-US"/>
    </w:rPr>
  </w:style>
  <w:style w:type="paragraph" w:customStyle="1" w:styleId="Zwykytekst3">
    <w:name w:val="Zwykły tekst3"/>
    <w:basedOn w:val="Normalny"/>
    <w:rsid w:val="0022394F"/>
    <w:pPr>
      <w:widowControl/>
      <w:suppressAutoHyphens/>
      <w:autoSpaceDE/>
      <w:autoSpaceDN/>
      <w:adjustRightInd/>
      <w:spacing w:before="0"/>
    </w:pPr>
    <w:rPr>
      <w:rFonts w:ascii="Courier New" w:hAnsi="Courier New"/>
      <w:lang w:eastAsia="ar-SA"/>
    </w:rPr>
  </w:style>
  <w:style w:type="paragraph" w:styleId="Akapitzlist">
    <w:name w:val="List Paragraph"/>
    <w:aliases w:val="L1,Numerowanie,Akapit z listą5,T_SZ_List Paragraph,normalny tekst,Akapit z listą BS,Kolorowa lista — akcent 11,CW_Lista,List Paragraph,Colorful List Accent 1,Akapit z listą4,Średnia siatka 1 — akcent 21,sw tekst,Nagłowek 3,Preambuła"/>
    <w:basedOn w:val="Normalny"/>
    <w:uiPriority w:val="99"/>
    <w:qFormat/>
    <w:rsid w:val="0022394F"/>
    <w:pPr>
      <w:ind w:left="708"/>
    </w:pPr>
  </w:style>
  <w:style w:type="paragraph" w:customStyle="1" w:styleId="Default">
    <w:name w:val="Default"/>
    <w:rsid w:val="0022394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22394F"/>
    <w:pPr>
      <w:spacing w:after="0" w:line="240" w:lineRule="auto"/>
    </w:pPr>
    <w:rPr>
      <w:rFonts w:ascii="Calibri" w:eastAsia="Calibri" w:hAnsi="Calibri" w:cs="Times New Roman"/>
    </w:rPr>
  </w:style>
  <w:style w:type="character" w:customStyle="1" w:styleId="Teksttreci">
    <w:name w:val="Tekst treści_"/>
    <w:basedOn w:val="Domylnaczcionkaakapitu"/>
    <w:link w:val="Teksttreci0"/>
    <w:rsid w:val="0022394F"/>
    <w:rPr>
      <w:rFonts w:ascii="Times New Roman" w:hAnsi="Times New Roman"/>
      <w:shd w:val="clear" w:color="auto" w:fill="FFFFFF"/>
    </w:rPr>
  </w:style>
  <w:style w:type="paragraph" w:customStyle="1" w:styleId="Teksttreci0">
    <w:name w:val="Tekst treści"/>
    <w:basedOn w:val="Normalny"/>
    <w:link w:val="Teksttreci"/>
    <w:rsid w:val="0022394F"/>
    <w:pPr>
      <w:shd w:val="clear" w:color="auto" w:fill="FFFFFF"/>
      <w:autoSpaceDE/>
      <w:autoSpaceDN/>
      <w:adjustRightInd/>
      <w:spacing w:after="1260" w:line="206" w:lineRule="exact"/>
      <w:ind w:hanging="420"/>
      <w:jc w:val="center"/>
    </w:pPr>
    <w:rPr>
      <w:rFonts w:ascii="Times New Roman" w:eastAsiaTheme="minorHAnsi" w:hAnsi="Times New Roman" w:cstheme="minorBidi"/>
      <w:sz w:val="22"/>
      <w:szCs w:val="22"/>
      <w:lang w:eastAsia="en-US"/>
    </w:rPr>
  </w:style>
  <w:style w:type="table" w:styleId="Tabela-Siatka">
    <w:name w:val="Table Grid"/>
    <w:basedOn w:val="Standardowy"/>
    <w:uiPriority w:val="59"/>
    <w:rsid w:val="0022394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basedOn w:val="Domylnaczcionkaakapitu"/>
    <w:link w:val="Teksttreci40"/>
    <w:rsid w:val="0022394F"/>
    <w:rPr>
      <w:rFonts w:ascii="Bookman Old Style" w:eastAsia="Bookman Old Style" w:hAnsi="Bookman Old Style" w:cs="Bookman Old Style"/>
      <w:sz w:val="19"/>
      <w:szCs w:val="19"/>
      <w:shd w:val="clear" w:color="auto" w:fill="FFFFFF"/>
    </w:rPr>
  </w:style>
  <w:style w:type="paragraph" w:customStyle="1" w:styleId="Teksttreci40">
    <w:name w:val="Tekst treści (4)"/>
    <w:basedOn w:val="Normalny"/>
    <w:link w:val="Teksttreci4"/>
    <w:rsid w:val="0022394F"/>
    <w:pPr>
      <w:widowControl/>
      <w:shd w:val="clear" w:color="auto" w:fill="FFFFFF"/>
      <w:autoSpaceDE/>
      <w:autoSpaceDN/>
      <w:adjustRightInd/>
      <w:spacing w:before="180" w:after="180" w:line="266" w:lineRule="exact"/>
      <w:ind w:hanging="1420"/>
      <w:jc w:val="both"/>
    </w:pPr>
    <w:rPr>
      <w:rFonts w:ascii="Bookman Old Style" w:eastAsia="Bookman Old Style" w:hAnsi="Bookman Old Style" w:cs="Bookman Old Style"/>
      <w:sz w:val="19"/>
      <w:szCs w:val="19"/>
      <w:lang w:eastAsia="en-US"/>
    </w:rPr>
  </w:style>
  <w:style w:type="character" w:customStyle="1" w:styleId="TeksttreciKursywa">
    <w:name w:val="Tekst treści + Kursywa"/>
    <w:basedOn w:val="Teksttreci"/>
    <w:rsid w:val="0022394F"/>
    <w:rPr>
      <w:rFonts w:ascii="Bookman Old Style" w:eastAsia="Bookman Old Style" w:hAnsi="Bookman Old Style" w:cs="Bookman Old Style"/>
      <w:b w:val="0"/>
      <w:bCs w:val="0"/>
      <w:i/>
      <w:iCs/>
      <w:smallCaps w:val="0"/>
      <w:strike w:val="0"/>
      <w:spacing w:val="0"/>
      <w:sz w:val="19"/>
      <w:szCs w:val="19"/>
      <w:shd w:val="clear" w:color="auto" w:fill="FFFFFF"/>
    </w:rPr>
  </w:style>
  <w:style w:type="character" w:customStyle="1" w:styleId="Teksttreci2">
    <w:name w:val="Tekst treści (2)_"/>
    <w:basedOn w:val="Domylnaczcionkaakapitu"/>
    <w:link w:val="Teksttreci20"/>
    <w:rsid w:val="0022394F"/>
    <w:rPr>
      <w:rFonts w:ascii="Bookman Old Style" w:eastAsia="Bookman Old Style" w:hAnsi="Bookman Old Style" w:cs="Bookman Old Style"/>
      <w:shd w:val="clear" w:color="auto" w:fill="FFFFFF"/>
    </w:rPr>
  </w:style>
  <w:style w:type="paragraph" w:customStyle="1" w:styleId="Teksttreci20">
    <w:name w:val="Tekst treści (2)"/>
    <w:basedOn w:val="Normalny"/>
    <w:link w:val="Teksttreci2"/>
    <w:rsid w:val="0022394F"/>
    <w:pPr>
      <w:widowControl/>
      <w:shd w:val="clear" w:color="auto" w:fill="FFFFFF"/>
      <w:autoSpaceDE/>
      <w:autoSpaceDN/>
      <w:adjustRightInd/>
      <w:spacing w:before="1200" w:after="4080" w:line="0" w:lineRule="atLeast"/>
      <w:ind w:hanging="840"/>
    </w:pPr>
    <w:rPr>
      <w:rFonts w:ascii="Bookman Old Style" w:eastAsia="Bookman Old Style" w:hAnsi="Bookman Old Style" w:cs="Bookman Old Style"/>
      <w:sz w:val="22"/>
      <w:szCs w:val="22"/>
      <w:lang w:eastAsia="en-US"/>
    </w:rPr>
  </w:style>
  <w:style w:type="character" w:customStyle="1" w:styleId="AkapitzlistZnak">
    <w:name w:val="Akapit z listą Znak"/>
    <w:aliases w:val="normalny tekst Znak,L1 Znak,Numerowanie Znak,Akapit z listą5 Znak,T_SZ_List Paragraph Znak,Akapit z listą BS Znak,Kolorowa lista — akcent 11 Znak"/>
    <w:link w:val="Akapitzlist1"/>
    <w:uiPriority w:val="99"/>
    <w:qFormat/>
    <w:locked/>
    <w:rsid w:val="0022394F"/>
    <w:rPr>
      <w:rFonts w:ascii="Calibri" w:eastAsia="Times New Roman" w:hAnsi="Calibri" w:cs="Calibri"/>
    </w:rPr>
  </w:style>
  <w:style w:type="character" w:customStyle="1" w:styleId="Teksttreci14">
    <w:name w:val="Tekst treści (14)_"/>
    <w:link w:val="Teksttreci140"/>
    <w:rsid w:val="0022394F"/>
    <w:rPr>
      <w:sz w:val="23"/>
      <w:szCs w:val="23"/>
      <w:shd w:val="clear" w:color="auto" w:fill="FFFFFF"/>
    </w:rPr>
  </w:style>
  <w:style w:type="paragraph" w:customStyle="1" w:styleId="Teksttreci140">
    <w:name w:val="Tekst treści (14)"/>
    <w:basedOn w:val="Normalny"/>
    <w:link w:val="Teksttreci14"/>
    <w:rsid w:val="0022394F"/>
    <w:pPr>
      <w:widowControl/>
      <w:shd w:val="clear" w:color="auto" w:fill="FFFFFF"/>
      <w:autoSpaceDE/>
      <w:autoSpaceDN/>
      <w:adjustRightInd/>
      <w:spacing w:before="1140" w:after="660" w:line="0" w:lineRule="atLeast"/>
      <w:ind w:hanging="1100"/>
      <w:jc w:val="center"/>
    </w:pPr>
    <w:rPr>
      <w:rFonts w:asciiTheme="minorHAnsi" w:eastAsiaTheme="minorHAnsi" w:hAnsiTheme="minorHAnsi" w:cstheme="minorBidi"/>
      <w:sz w:val="23"/>
      <w:szCs w:val="23"/>
      <w:lang w:eastAsia="en-US"/>
    </w:rPr>
  </w:style>
  <w:style w:type="character" w:customStyle="1" w:styleId="Teksttreci21">
    <w:name w:val="Tekst treści2"/>
    <w:uiPriority w:val="99"/>
    <w:rsid w:val="0022394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markedcontent">
    <w:name w:val="markedcontent"/>
    <w:basedOn w:val="Domylnaczcionkaakapitu"/>
    <w:rsid w:val="0022394F"/>
  </w:style>
  <w:style w:type="paragraph" w:styleId="Nagwek">
    <w:name w:val="header"/>
    <w:basedOn w:val="Normalny"/>
    <w:link w:val="NagwekZnak"/>
    <w:uiPriority w:val="99"/>
    <w:unhideWhenUsed/>
    <w:rsid w:val="0022394F"/>
    <w:pPr>
      <w:tabs>
        <w:tab w:val="center" w:pos="4536"/>
        <w:tab w:val="right" w:pos="9072"/>
      </w:tabs>
      <w:spacing w:before="0"/>
    </w:pPr>
  </w:style>
  <w:style w:type="character" w:customStyle="1" w:styleId="NagwekZnak">
    <w:name w:val="Nagłówek Znak"/>
    <w:basedOn w:val="Domylnaczcionkaakapitu"/>
    <w:link w:val="Nagwek"/>
    <w:uiPriority w:val="99"/>
    <w:rsid w:val="0022394F"/>
    <w:rPr>
      <w:rFonts w:ascii="Arial" w:eastAsia="Times New Roman" w:hAnsi="Arial" w:cs="Times New Roman"/>
      <w:sz w:val="20"/>
      <w:szCs w:val="20"/>
      <w:lang w:eastAsia="pl-PL"/>
    </w:rPr>
  </w:style>
  <w:style w:type="paragraph" w:styleId="Stopka">
    <w:name w:val="footer"/>
    <w:basedOn w:val="Normalny"/>
    <w:link w:val="StopkaZnak"/>
    <w:uiPriority w:val="99"/>
    <w:unhideWhenUsed/>
    <w:rsid w:val="0022394F"/>
    <w:pPr>
      <w:tabs>
        <w:tab w:val="center" w:pos="4536"/>
        <w:tab w:val="right" w:pos="9072"/>
      </w:tabs>
      <w:spacing w:before="0"/>
    </w:pPr>
  </w:style>
  <w:style w:type="character" w:customStyle="1" w:styleId="StopkaZnak">
    <w:name w:val="Stopka Znak"/>
    <w:basedOn w:val="Domylnaczcionkaakapitu"/>
    <w:link w:val="Stopka"/>
    <w:uiPriority w:val="99"/>
    <w:rsid w:val="0022394F"/>
    <w:rPr>
      <w:rFonts w:ascii="Arial" w:eastAsia="Times New Roman" w:hAnsi="Arial" w:cs="Times New Roman"/>
      <w:sz w:val="20"/>
      <w:szCs w:val="20"/>
      <w:lang w:eastAsia="pl-PL"/>
    </w:rPr>
  </w:style>
  <w:style w:type="character" w:styleId="Nierozpoznanawzmianka">
    <w:name w:val="Unresolved Mention"/>
    <w:basedOn w:val="Domylnaczcionkaakapitu"/>
    <w:uiPriority w:val="99"/>
    <w:semiHidden/>
    <w:unhideWhenUsed/>
    <w:rsid w:val="00F9165B"/>
    <w:rPr>
      <w:color w:val="605E5C"/>
      <w:shd w:val="clear" w:color="auto" w:fill="E1DFDD"/>
    </w:rPr>
  </w:style>
  <w:style w:type="paragraph" w:styleId="Tekstpodstawowywcity">
    <w:name w:val="Body Text Indent"/>
    <w:basedOn w:val="Normalny"/>
    <w:link w:val="TekstpodstawowywcityZnak"/>
    <w:rsid w:val="00EE3DC9"/>
    <w:pPr>
      <w:widowControl/>
      <w:autoSpaceDE/>
      <w:autoSpaceDN/>
      <w:adjustRightInd/>
      <w:spacing w:before="0"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EE3DC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801642"/>
    <w:pPr>
      <w:spacing w:after="120"/>
    </w:pPr>
  </w:style>
  <w:style w:type="character" w:customStyle="1" w:styleId="TekstpodstawowyZnak">
    <w:name w:val="Tekst podstawowy Znak"/>
    <w:basedOn w:val="Domylnaczcionkaakapitu"/>
    <w:link w:val="Tekstpodstawowy"/>
    <w:uiPriority w:val="99"/>
    <w:semiHidden/>
    <w:rsid w:val="00801642"/>
    <w:rPr>
      <w:rFonts w:ascii="Arial" w:eastAsia="Times New Roman" w:hAnsi="Arial" w:cs="Times New Roman"/>
      <w:sz w:val="20"/>
      <w:szCs w:val="20"/>
      <w:lang w:eastAsia="pl-PL"/>
    </w:rPr>
  </w:style>
  <w:style w:type="character" w:customStyle="1" w:styleId="Teksttreci27pt">
    <w:name w:val="Tekst treści (2) + 7 pt"/>
    <w:rsid w:val="00974998"/>
    <w:rPr>
      <w:rFonts w:ascii="Times New Roman" w:hAnsi="Times New Roman"/>
      <w:sz w:val="14"/>
      <w:szCs w:val="14"/>
      <w:shd w:val="clear" w:color="auto" w:fill="FFFFFF"/>
    </w:rPr>
  </w:style>
  <w:style w:type="character" w:customStyle="1" w:styleId="Teksttreci13">
    <w:name w:val="Tekst treści (13)_"/>
    <w:link w:val="Teksttreci130"/>
    <w:rsid w:val="00974998"/>
    <w:rPr>
      <w:rFonts w:ascii="Times New Roman" w:hAnsi="Times New Roman"/>
      <w:sz w:val="19"/>
      <w:szCs w:val="19"/>
      <w:shd w:val="clear" w:color="auto" w:fill="FFFFFF"/>
    </w:rPr>
  </w:style>
  <w:style w:type="character" w:customStyle="1" w:styleId="Teksttreci6">
    <w:name w:val="Tekst treści (6)_"/>
    <w:link w:val="Teksttreci60"/>
    <w:rsid w:val="00974998"/>
    <w:rPr>
      <w:rFonts w:ascii="Times New Roman" w:hAnsi="Times New Roman"/>
      <w:sz w:val="19"/>
      <w:szCs w:val="19"/>
      <w:shd w:val="clear" w:color="auto" w:fill="FFFFFF"/>
    </w:rPr>
  </w:style>
  <w:style w:type="character" w:customStyle="1" w:styleId="Teksttreci5">
    <w:name w:val="Tekst treści (5)_"/>
    <w:link w:val="Teksttreci50"/>
    <w:rsid w:val="00974998"/>
    <w:rPr>
      <w:rFonts w:ascii="Times New Roman" w:hAnsi="Times New Roman"/>
      <w:sz w:val="19"/>
      <w:szCs w:val="19"/>
      <w:shd w:val="clear" w:color="auto" w:fill="FFFFFF"/>
    </w:rPr>
  </w:style>
  <w:style w:type="character" w:customStyle="1" w:styleId="Teksttreci8">
    <w:name w:val="Tekst treści (8)_"/>
    <w:link w:val="Teksttreci80"/>
    <w:rsid w:val="00974998"/>
    <w:rPr>
      <w:rFonts w:ascii="Sylfaen" w:eastAsia="Sylfaen" w:hAnsi="Sylfaen" w:cs="Sylfaen"/>
      <w:sz w:val="19"/>
      <w:szCs w:val="19"/>
      <w:shd w:val="clear" w:color="auto" w:fill="FFFFFF"/>
    </w:rPr>
  </w:style>
  <w:style w:type="character" w:customStyle="1" w:styleId="Teksttreci7">
    <w:name w:val="Tekst treści (7)_"/>
    <w:link w:val="Teksttreci70"/>
    <w:rsid w:val="00974998"/>
    <w:rPr>
      <w:rFonts w:ascii="Candara" w:eastAsia="Candara" w:hAnsi="Candara" w:cs="Candara"/>
      <w:sz w:val="18"/>
      <w:szCs w:val="18"/>
      <w:shd w:val="clear" w:color="auto" w:fill="FFFFFF"/>
    </w:rPr>
  </w:style>
  <w:style w:type="character" w:customStyle="1" w:styleId="Teksttreci10">
    <w:name w:val="Tekst treści (10)_"/>
    <w:link w:val="Teksttreci100"/>
    <w:rsid w:val="00974998"/>
    <w:rPr>
      <w:rFonts w:ascii="Times New Roman" w:hAnsi="Times New Roman"/>
      <w:spacing w:val="-10"/>
      <w:sz w:val="19"/>
      <w:szCs w:val="19"/>
      <w:shd w:val="clear" w:color="auto" w:fill="FFFFFF"/>
    </w:rPr>
  </w:style>
  <w:style w:type="character" w:customStyle="1" w:styleId="Teksttreci9">
    <w:name w:val="Tekst treści (9)_"/>
    <w:link w:val="Teksttreci90"/>
    <w:rsid w:val="00974998"/>
    <w:rPr>
      <w:rFonts w:ascii="Times New Roman" w:hAnsi="Times New Roman"/>
      <w:sz w:val="19"/>
      <w:szCs w:val="19"/>
      <w:shd w:val="clear" w:color="auto" w:fill="FFFFFF"/>
    </w:rPr>
  </w:style>
  <w:style w:type="character" w:customStyle="1" w:styleId="Teksttreci11">
    <w:name w:val="Tekst treści (11)_"/>
    <w:link w:val="Teksttreci110"/>
    <w:rsid w:val="00974998"/>
    <w:rPr>
      <w:rFonts w:ascii="Sylfaen" w:eastAsia="Sylfaen" w:hAnsi="Sylfaen" w:cs="Sylfaen"/>
      <w:sz w:val="19"/>
      <w:szCs w:val="19"/>
      <w:shd w:val="clear" w:color="auto" w:fill="FFFFFF"/>
    </w:rPr>
  </w:style>
  <w:style w:type="paragraph" w:customStyle="1" w:styleId="Teksttreci130">
    <w:name w:val="Tekst treści (13)"/>
    <w:basedOn w:val="Normalny"/>
    <w:link w:val="Teksttreci13"/>
    <w:rsid w:val="00974998"/>
    <w:pPr>
      <w:widowControl/>
      <w:shd w:val="clear" w:color="auto" w:fill="FFFFFF"/>
      <w:autoSpaceDE/>
      <w:autoSpaceDN/>
      <w:adjustRightInd/>
      <w:spacing w:before="0" w:line="0" w:lineRule="atLeast"/>
    </w:pPr>
    <w:rPr>
      <w:rFonts w:ascii="Times New Roman" w:eastAsiaTheme="minorHAnsi" w:hAnsi="Times New Roman" w:cstheme="minorBidi"/>
      <w:sz w:val="19"/>
      <w:szCs w:val="19"/>
      <w:lang w:eastAsia="en-US"/>
    </w:rPr>
  </w:style>
  <w:style w:type="paragraph" w:customStyle="1" w:styleId="Teksttreci60">
    <w:name w:val="Tekst treści (6)"/>
    <w:basedOn w:val="Normalny"/>
    <w:link w:val="Teksttreci6"/>
    <w:rsid w:val="00974998"/>
    <w:pPr>
      <w:widowControl/>
      <w:shd w:val="clear" w:color="auto" w:fill="FFFFFF"/>
      <w:autoSpaceDE/>
      <w:autoSpaceDN/>
      <w:adjustRightInd/>
      <w:spacing w:before="0" w:line="0" w:lineRule="atLeast"/>
      <w:jc w:val="both"/>
    </w:pPr>
    <w:rPr>
      <w:rFonts w:ascii="Times New Roman" w:eastAsiaTheme="minorHAnsi" w:hAnsi="Times New Roman" w:cstheme="minorBidi"/>
      <w:sz w:val="19"/>
      <w:szCs w:val="19"/>
      <w:lang w:eastAsia="en-US"/>
    </w:rPr>
  </w:style>
  <w:style w:type="paragraph" w:customStyle="1" w:styleId="Teksttreci50">
    <w:name w:val="Tekst treści (5)"/>
    <w:basedOn w:val="Normalny"/>
    <w:link w:val="Teksttreci5"/>
    <w:rsid w:val="00974998"/>
    <w:pPr>
      <w:widowControl/>
      <w:shd w:val="clear" w:color="auto" w:fill="FFFFFF"/>
      <w:autoSpaceDE/>
      <w:autoSpaceDN/>
      <w:adjustRightInd/>
      <w:spacing w:before="0" w:line="0" w:lineRule="atLeast"/>
      <w:jc w:val="both"/>
    </w:pPr>
    <w:rPr>
      <w:rFonts w:ascii="Times New Roman" w:eastAsiaTheme="minorHAnsi" w:hAnsi="Times New Roman" w:cstheme="minorBidi"/>
      <w:sz w:val="19"/>
      <w:szCs w:val="19"/>
      <w:lang w:eastAsia="en-US"/>
    </w:rPr>
  </w:style>
  <w:style w:type="paragraph" w:customStyle="1" w:styleId="Teksttreci80">
    <w:name w:val="Tekst treści (8)"/>
    <w:basedOn w:val="Normalny"/>
    <w:link w:val="Teksttreci8"/>
    <w:rsid w:val="00974998"/>
    <w:pPr>
      <w:widowControl/>
      <w:shd w:val="clear" w:color="auto" w:fill="FFFFFF"/>
      <w:autoSpaceDE/>
      <w:autoSpaceDN/>
      <w:adjustRightInd/>
      <w:spacing w:before="0" w:line="0" w:lineRule="atLeast"/>
      <w:jc w:val="both"/>
    </w:pPr>
    <w:rPr>
      <w:rFonts w:ascii="Sylfaen" w:eastAsia="Sylfaen" w:hAnsi="Sylfaen" w:cs="Sylfaen"/>
      <w:sz w:val="19"/>
      <w:szCs w:val="19"/>
      <w:lang w:eastAsia="en-US"/>
    </w:rPr>
  </w:style>
  <w:style w:type="paragraph" w:customStyle="1" w:styleId="Teksttreci70">
    <w:name w:val="Tekst treści (7)"/>
    <w:basedOn w:val="Normalny"/>
    <w:link w:val="Teksttreci7"/>
    <w:rsid w:val="00974998"/>
    <w:pPr>
      <w:widowControl/>
      <w:shd w:val="clear" w:color="auto" w:fill="FFFFFF"/>
      <w:autoSpaceDE/>
      <w:autoSpaceDN/>
      <w:adjustRightInd/>
      <w:spacing w:before="0" w:line="0" w:lineRule="atLeast"/>
      <w:jc w:val="both"/>
    </w:pPr>
    <w:rPr>
      <w:rFonts w:ascii="Candara" w:eastAsia="Candara" w:hAnsi="Candara" w:cs="Candara"/>
      <w:sz w:val="18"/>
      <w:szCs w:val="18"/>
      <w:lang w:eastAsia="en-US"/>
    </w:rPr>
  </w:style>
  <w:style w:type="paragraph" w:customStyle="1" w:styleId="Teksttreci100">
    <w:name w:val="Tekst treści (10)"/>
    <w:basedOn w:val="Normalny"/>
    <w:link w:val="Teksttreci10"/>
    <w:rsid w:val="00974998"/>
    <w:pPr>
      <w:widowControl/>
      <w:shd w:val="clear" w:color="auto" w:fill="FFFFFF"/>
      <w:autoSpaceDE/>
      <w:autoSpaceDN/>
      <w:adjustRightInd/>
      <w:spacing w:before="0" w:line="0" w:lineRule="atLeast"/>
      <w:jc w:val="both"/>
    </w:pPr>
    <w:rPr>
      <w:rFonts w:ascii="Times New Roman" w:eastAsiaTheme="minorHAnsi" w:hAnsi="Times New Roman" w:cstheme="minorBidi"/>
      <w:spacing w:val="-10"/>
      <w:sz w:val="19"/>
      <w:szCs w:val="19"/>
      <w:lang w:eastAsia="en-US"/>
    </w:rPr>
  </w:style>
  <w:style w:type="paragraph" w:customStyle="1" w:styleId="Teksttreci90">
    <w:name w:val="Tekst treści (9)"/>
    <w:basedOn w:val="Normalny"/>
    <w:link w:val="Teksttreci9"/>
    <w:rsid w:val="00974998"/>
    <w:pPr>
      <w:widowControl/>
      <w:shd w:val="clear" w:color="auto" w:fill="FFFFFF"/>
      <w:autoSpaceDE/>
      <w:autoSpaceDN/>
      <w:adjustRightInd/>
      <w:spacing w:before="0" w:line="0" w:lineRule="atLeast"/>
      <w:jc w:val="both"/>
    </w:pPr>
    <w:rPr>
      <w:rFonts w:ascii="Times New Roman" w:eastAsiaTheme="minorHAnsi" w:hAnsi="Times New Roman" w:cstheme="minorBidi"/>
      <w:sz w:val="19"/>
      <w:szCs w:val="19"/>
      <w:lang w:eastAsia="en-US"/>
    </w:rPr>
  </w:style>
  <w:style w:type="paragraph" w:customStyle="1" w:styleId="Teksttreci110">
    <w:name w:val="Tekst treści (11)"/>
    <w:basedOn w:val="Normalny"/>
    <w:link w:val="Teksttreci11"/>
    <w:rsid w:val="00974998"/>
    <w:pPr>
      <w:widowControl/>
      <w:shd w:val="clear" w:color="auto" w:fill="FFFFFF"/>
      <w:autoSpaceDE/>
      <w:autoSpaceDN/>
      <w:adjustRightInd/>
      <w:spacing w:before="0" w:line="0" w:lineRule="atLeast"/>
      <w:jc w:val="both"/>
    </w:pPr>
    <w:rPr>
      <w:rFonts w:ascii="Sylfaen" w:eastAsia="Sylfaen" w:hAnsi="Sylfaen" w:cs="Sylfaen"/>
      <w:sz w:val="19"/>
      <w:szCs w:val="19"/>
      <w:lang w:eastAsia="en-US"/>
    </w:rPr>
  </w:style>
  <w:style w:type="paragraph" w:customStyle="1" w:styleId="Akapitzlist2">
    <w:name w:val="Akapit z listą2"/>
    <w:basedOn w:val="Normalny"/>
    <w:rsid w:val="007C78E0"/>
    <w:pPr>
      <w:suppressAutoHyphens/>
      <w:autoSpaceDE/>
      <w:autoSpaceDN/>
      <w:adjustRightInd/>
      <w:spacing w:before="0"/>
      <w:ind w:left="720"/>
      <w:contextualSpacing/>
    </w:pPr>
    <w:rPr>
      <w:rFonts w:ascii="Times New Roman" w:hAnsi="Times New Roman"/>
    </w:rPr>
  </w:style>
  <w:style w:type="paragraph" w:customStyle="1" w:styleId="Tekstkomentarza1">
    <w:name w:val="Tekst komentarza1"/>
    <w:basedOn w:val="Normalny"/>
    <w:rsid w:val="007C78E0"/>
    <w:pPr>
      <w:suppressAutoHyphens/>
      <w:autoSpaceDE/>
      <w:autoSpaceDN/>
      <w:adjustRightInd/>
      <w:spacing w:before="0"/>
    </w:pPr>
    <w:rPr>
      <w:rFonts w:ascii="Times New Roman" w:hAnsi="Times New Roman"/>
    </w:rPr>
  </w:style>
  <w:style w:type="paragraph" w:styleId="Tekstprzypisudolnego">
    <w:name w:val="footnote text"/>
    <w:basedOn w:val="Normalny"/>
    <w:link w:val="TekstprzypisudolnegoZnak"/>
    <w:uiPriority w:val="99"/>
    <w:semiHidden/>
    <w:unhideWhenUsed/>
    <w:rsid w:val="005A644D"/>
    <w:pPr>
      <w:spacing w:before="0"/>
    </w:pPr>
  </w:style>
  <w:style w:type="character" w:customStyle="1" w:styleId="TekstprzypisudolnegoZnak">
    <w:name w:val="Tekst przypisu dolnego Znak"/>
    <w:basedOn w:val="Domylnaczcionkaakapitu"/>
    <w:link w:val="Tekstprzypisudolnego"/>
    <w:uiPriority w:val="99"/>
    <w:semiHidden/>
    <w:rsid w:val="005A644D"/>
    <w:rPr>
      <w:rFonts w:ascii="Arial" w:eastAsia="Times New Roman" w:hAnsi="Arial" w:cs="Times New Roman"/>
      <w:sz w:val="20"/>
      <w:szCs w:val="20"/>
      <w:lang w:eastAsia="pl-PL"/>
    </w:rPr>
  </w:style>
  <w:style w:type="character" w:styleId="Odwoanieprzypisudolnego">
    <w:name w:val="footnote reference"/>
    <w:rsid w:val="005A644D"/>
    <w:rPr>
      <w:vertAlign w:val="superscript"/>
    </w:rPr>
  </w:style>
  <w:style w:type="paragraph" w:customStyle="1" w:styleId="Zwykytekst1">
    <w:name w:val="Zwykły tekst1"/>
    <w:basedOn w:val="Normalny"/>
    <w:rsid w:val="0016029F"/>
    <w:pPr>
      <w:widowControl/>
      <w:suppressAutoHyphens/>
      <w:autoSpaceDE/>
      <w:autoSpaceDN/>
      <w:adjustRightInd/>
      <w:spacing w:before="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kmrtg4yde" TargetMode="External"/><Relationship Id="rId4" Type="http://schemas.openxmlformats.org/officeDocument/2006/relationships/settings" Target="settings.xml"/><Relationship Id="rId9" Type="http://schemas.openxmlformats.org/officeDocument/2006/relationships/hyperlink" Target="mailto:zamowienia@par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19B2-71DE-4EDD-8674-B4FB5DD0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3128</Words>
  <Characters>18773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22</cp:revision>
  <cp:lastPrinted>2022-11-07T07:20:00Z</cp:lastPrinted>
  <dcterms:created xsi:type="dcterms:W3CDTF">2022-10-27T06:39:00Z</dcterms:created>
  <dcterms:modified xsi:type="dcterms:W3CDTF">2023-07-03T10:45:00Z</dcterms:modified>
</cp:coreProperties>
</file>